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eaHeader.xml" ContentType="application/vnd.openxmlformats-officedocument.wordprocessingml.header+xml"/>
  <Override PartName="/word/nea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CE500" w14:textId="364E8221" w:rsidR="00D847E3" w:rsidRPr="00D847E3" w:rsidRDefault="00D847E3" w:rsidP="00D847E3">
      <w:pPr>
        <w:jc w:val="center"/>
        <w:rPr>
          <w:b/>
          <w:bCs/>
        </w:rPr>
      </w:pPr>
      <w:r w:rsidRPr="00D847E3">
        <w:rPr>
          <w:b/>
          <w:bCs/>
        </w:rPr>
        <w:t>Wound Care Basics</w:t>
      </w:r>
    </w:p>
    <w:p w14:paraId="103A0E1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Skin Layers</w:t>
      </w:r>
    </w:p>
    <w:p w14:paraId="1E3A463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Epidermis</w:t>
      </w:r>
    </w:p>
    <w:p w14:paraId="3CA493FB" w14:textId="77777777" w:rsidR="00D847E3" w:rsidRPr="00D847E3" w:rsidRDefault="00D847E3" w:rsidP="00D847E3">
      <w:pPr>
        <w:numPr>
          <w:ilvl w:val="0"/>
          <w:numId w:val="1"/>
        </w:numPr>
      </w:pPr>
      <w:r w:rsidRPr="00D847E3">
        <w:t>Outer protective layer</w:t>
      </w:r>
    </w:p>
    <w:p w14:paraId="10CDE28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Dermis</w:t>
      </w:r>
    </w:p>
    <w:p w14:paraId="4577D618" w14:textId="77777777" w:rsidR="00D847E3" w:rsidRPr="00D847E3" w:rsidRDefault="00D847E3" w:rsidP="00D847E3">
      <w:pPr>
        <w:numPr>
          <w:ilvl w:val="0"/>
          <w:numId w:val="2"/>
        </w:numPr>
      </w:pPr>
      <w:r w:rsidRPr="00D847E3">
        <w:t>Contains blood vessels, nerves, sweat glands</w:t>
      </w:r>
    </w:p>
    <w:p w14:paraId="215D1F07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Subcutaneous Tissue</w:t>
      </w:r>
    </w:p>
    <w:p w14:paraId="0C7C0DE3" w14:textId="77777777" w:rsidR="00D847E3" w:rsidRPr="00D847E3" w:rsidRDefault="00D847E3" w:rsidP="00D847E3">
      <w:pPr>
        <w:numPr>
          <w:ilvl w:val="0"/>
          <w:numId w:val="3"/>
        </w:numPr>
      </w:pPr>
      <w:r w:rsidRPr="00D847E3">
        <w:t>Fat layer</w:t>
      </w:r>
    </w:p>
    <w:p w14:paraId="0E2D75BD" w14:textId="77777777" w:rsidR="00D847E3" w:rsidRPr="00D847E3" w:rsidRDefault="00D847E3" w:rsidP="00D847E3">
      <w:pPr>
        <w:numPr>
          <w:ilvl w:val="0"/>
          <w:numId w:val="3"/>
        </w:numPr>
      </w:pPr>
      <w:r w:rsidRPr="00D847E3">
        <w:t>Provides insulation and cushioning</w:t>
      </w:r>
    </w:p>
    <w:p w14:paraId="010A96F3" w14:textId="77777777" w:rsidR="00D847E3" w:rsidRPr="00D847E3" w:rsidRDefault="00786673" w:rsidP="00D847E3">
      <w:r w:rsidRPr="00D847E3">
        <w:rPr>
          <w:noProof/>
        </w:rPr>
        <w:pict w14:anchorId="63043824">
          <v:rect id="_x0000_i1066" alt="" style="width:468pt;height:.05pt;mso-width-percent:0;mso-height-percent:0;mso-width-percent:0;mso-height-percent:0" o:hralign="center" o:hrstd="t" o:hr="t" fillcolor="#a0a0a0" stroked="f"/>
        </w:pict>
      </w:r>
    </w:p>
    <w:p w14:paraId="0E4DA01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Types of Wounds</w:t>
      </w:r>
    </w:p>
    <w:p w14:paraId="5303C54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Open Wounds</w:t>
      </w:r>
    </w:p>
    <w:p w14:paraId="52B45D91" w14:textId="77777777" w:rsidR="00D847E3" w:rsidRPr="00D847E3" w:rsidRDefault="00D847E3" w:rsidP="00D847E3">
      <w:pPr>
        <w:numPr>
          <w:ilvl w:val="0"/>
          <w:numId w:val="4"/>
        </w:numPr>
      </w:pPr>
      <w:r w:rsidRPr="00D847E3">
        <w:t>Abrasions</w:t>
      </w:r>
    </w:p>
    <w:p w14:paraId="6C767650" w14:textId="77777777" w:rsidR="00D847E3" w:rsidRPr="00D847E3" w:rsidRDefault="00D847E3" w:rsidP="00D847E3">
      <w:pPr>
        <w:numPr>
          <w:ilvl w:val="0"/>
          <w:numId w:val="4"/>
        </w:numPr>
      </w:pPr>
      <w:r w:rsidRPr="00D847E3">
        <w:t>Lacerations</w:t>
      </w:r>
    </w:p>
    <w:p w14:paraId="17A5D7D2" w14:textId="77777777" w:rsidR="00D847E3" w:rsidRPr="00D847E3" w:rsidRDefault="00D847E3" w:rsidP="00D847E3">
      <w:pPr>
        <w:numPr>
          <w:ilvl w:val="0"/>
          <w:numId w:val="4"/>
        </w:numPr>
      </w:pPr>
      <w:r w:rsidRPr="00D847E3">
        <w:t>Incisions</w:t>
      </w:r>
    </w:p>
    <w:p w14:paraId="50555766" w14:textId="77777777" w:rsidR="00D847E3" w:rsidRPr="00D847E3" w:rsidRDefault="00D847E3" w:rsidP="00D847E3">
      <w:pPr>
        <w:numPr>
          <w:ilvl w:val="0"/>
          <w:numId w:val="4"/>
        </w:numPr>
      </w:pPr>
      <w:r w:rsidRPr="00D847E3">
        <w:t>Punctures</w:t>
      </w:r>
    </w:p>
    <w:p w14:paraId="7506C22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Closed Wounds</w:t>
      </w:r>
    </w:p>
    <w:p w14:paraId="1F53A47E" w14:textId="77777777" w:rsidR="00D847E3" w:rsidRPr="00D847E3" w:rsidRDefault="00D847E3" w:rsidP="00D847E3">
      <w:pPr>
        <w:numPr>
          <w:ilvl w:val="0"/>
          <w:numId w:val="5"/>
        </w:numPr>
      </w:pPr>
      <w:r w:rsidRPr="00D847E3">
        <w:t>Contusions</w:t>
      </w:r>
    </w:p>
    <w:p w14:paraId="66DA4A84" w14:textId="77777777" w:rsidR="00D847E3" w:rsidRPr="00D847E3" w:rsidRDefault="00D847E3" w:rsidP="00D847E3">
      <w:pPr>
        <w:numPr>
          <w:ilvl w:val="0"/>
          <w:numId w:val="5"/>
        </w:numPr>
      </w:pPr>
      <w:r w:rsidRPr="00D847E3">
        <w:t>Hematomas</w:t>
      </w:r>
    </w:p>
    <w:p w14:paraId="5F699480" w14:textId="77777777" w:rsidR="00D847E3" w:rsidRPr="00D847E3" w:rsidRDefault="00786673" w:rsidP="00D847E3">
      <w:r w:rsidRPr="00D847E3">
        <w:rPr>
          <w:noProof/>
        </w:rPr>
        <w:pict w14:anchorId="33EAB0EB">
          <v:rect id="_x0000_i1065" alt="" style="width:468pt;height:.05pt;mso-width-percent:0;mso-height-percent:0;mso-width-percent:0;mso-height-percent:0" o:hralign="center" o:hrstd="t" o:hr="t" fillcolor="#a0a0a0" stroked="f"/>
        </w:pict>
      </w:r>
    </w:p>
    <w:p w14:paraId="7072D79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Wound Healing Phases</w:t>
      </w:r>
    </w:p>
    <w:p w14:paraId="00C523E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1. Hemostasis (Immediately)</w:t>
      </w:r>
    </w:p>
    <w:p w14:paraId="25FE43C9" w14:textId="77777777" w:rsidR="00D847E3" w:rsidRPr="00D847E3" w:rsidRDefault="00D847E3" w:rsidP="00D847E3">
      <w:pPr>
        <w:numPr>
          <w:ilvl w:val="0"/>
          <w:numId w:val="6"/>
        </w:numPr>
      </w:pPr>
      <w:r w:rsidRPr="00D847E3">
        <w:t>Vasoconstriction</w:t>
      </w:r>
    </w:p>
    <w:p w14:paraId="267B2FB8" w14:textId="77777777" w:rsidR="00D847E3" w:rsidRPr="00D847E3" w:rsidRDefault="00D847E3" w:rsidP="00D847E3">
      <w:pPr>
        <w:numPr>
          <w:ilvl w:val="0"/>
          <w:numId w:val="6"/>
        </w:numPr>
      </w:pPr>
      <w:r w:rsidRPr="00D847E3">
        <w:t>Clot formation</w:t>
      </w:r>
    </w:p>
    <w:p w14:paraId="5EE25F93" w14:textId="77777777" w:rsidR="00D847E3" w:rsidRPr="00D847E3" w:rsidRDefault="00D847E3" w:rsidP="00D847E3">
      <w:pPr>
        <w:numPr>
          <w:ilvl w:val="0"/>
          <w:numId w:val="6"/>
        </w:numPr>
      </w:pPr>
      <w:r w:rsidRPr="00D847E3">
        <w:t>Bleeding stops</w:t>
      </w:r>
    </w:p>
    <w:p w14:paraId="2D7975A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2. Inflammatory Phase (1–5 Days)</w:t>
      </w:r>
    </w:p>
    <w:p w14:paraId="27A3C217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Assessment Findings</w:t>
      </w:r>
    </w:p>
    <w:p w14:paraId="5059C332" w14:textId="77777777" w:rsidR="00D847E3" w:rsidRPr="00D847E3" w:rsidRDefault="00D847E3" w:rsidP="00D847E3">
      <w:pPr>
        <w:numPr>
          <w:ilvl w:val="0"/>
          <w:numId w:val="7"/>
        </w:numPr>
      </w:pPr>
      <w:r w:rsidRPr="00D847E3">
        <w:t>Redness</w:t>
      </w:r>
    </w:p>
    <w:p w14:paraId="1EA24303" w14:textId="77777777" w:rsidR="00D847E3" w:rsidRPr="00D847E3" w:rsidRDefault="00D847E3" w:rsidP="00D847E3">
      <w:pPr>
        <w:numPr>
          <w:ilvl w:val="0"/>
          <w:numId w:val="7"/>
        </w:numPr>
      </w:pPr>
      <w:r w:rsidRPr="00D847E3">
        <w:t>Warmth</w:t>
      </w:r>
    </w:p>
    <w:p w14:paraId="51F18881" w14:textId="77777777" w:rsidR="00D847E3" w:rsidRPr="00D847E3" w:rsidRDefault="00D847E3" w:rsidP="00D847E3">
      <w:pPr>
        <w:numPr>
          <w:ilvl w:val="0"/>
          <w:numId w:val="7"/>
        </w:numPr>
      </w:pPr>
      <w:r w:rsidRPr="00D847E3">
        <w:t>Mild swelling</w:t>
      </w:r>
    </w:p>
    <w:p w14:paraId="3A0EA277" w14:textId="77777777" w:rsidR="00D847E3" w:rsidRPr="00D847E3" w:rsidRDefault="00D847E3" w:rsidP="00D847E3">
      <w:pPr>
        <w:numPr>
          <w:ilvl w:val="0"/>
          <w:numId w:val="7"/>
        </w:numPr>
      </w:pPr>
      <w:r w:rsidRPr="00D847E3">
        <w:t>Pain</w:t>
      </w:r>
    </w:p>
    <w:p w14:paraId="5E7B94C2" w14:textId="77777777" w:rsidR="00D847E3" w:rsidRPr="00D847E3" w:rsidRDefault="00D847E3" w:rsidP="00D847E3">
      <w:r w:rsidRPr="00D847E3">
        <w:rPr>
          <w:b/>
          <w:bCs/>
        </w:rPr>
        <w:t>Normal response to injury</w:t>
      </w:r>
    </w:p>
    <w:p w14:paraId="4606B509" w14:textId="77777777" w:rsidR="00D847E3" w:rsidRPr="00D847E3" w:rsidRDefault="00786673" w:rsidP="00D847E3">
      <w:r w:rsidRPr="00D847E3">
        <w:rPr>
          <w:noProof/>
        </w:rPr>
        <w:pict w14:anchorId="4D91FA2B">
          <v:rect id="_x0000_i1064" alt="" style="width:468pt;height:.05pt;mso-width-percent:0;mso-height-percent:0;mso-width-percent:0;mso-height-percent:0" o:hralign="center" o:hrstd="t" o:hr="t" fillcolor="#a0a0a0" stroked="f"/>
        </w:pict>
      </w:r>
    </w:p>
    <w:p w14:paraId="0A5BFCF4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3. Proliferation Phase (Days to Weeks)</w:t>
      </w:r>
    </w:p>
    <w:p w14:paraId="0603D89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5C98B1F4" w14:textId="77777777" w:rsidR="00D847E3" w:rsidRPr="00D847E3" w:rsidRDefault="00D847E3" w:rsidP="00D847E3">
      <w:pPr>
        <w:numPr>
          <w:ilvl w:val="0"/>
          <w:numId w:val="8"/>
        </w:numPr>
      </w:pPr>
      <w:r w:rsidRPr="00D847E3">
        <w:t>Granulation tissue develops</w:t>
      </w:r>
    </w:p>
    <w:p w14:paraId="68EFD812" w14:textId="77777777" w:rsidR="00D847E3" w:rsidRPr="00D847E3" w:rsidRDefault="00D847E3" w:rsidP="00D847E3">
      <w:pPr>
        <w:numPr>
          <w:ilvl w:val="0"/>
          <w:numId w:val="8"/>
        </w:numPr>
      </w:pPr>
      <w:r w:rsidRPr="00D847E3">
        <w:t>Wound contracts</w:t>
      </w:r>
    </w:p>
    <w:p w14:paraId="54412319" w14:textId="77777777" w:rsidR="00D847E3" w:rsidRPr="00D847E3" w:rsidRDefault="00D847E3" w:rsidP="00D847E3">
      <w:pPr>
        <w:numPr>
          <w:ilvl w:val="0"/>
          <w:numId w:val="8"/>
        </w:numPr>
      </w:pPr>
      <w:r w:rsidRPr="00D847E3">
        <w:t>New blood vessels form</w:t>
      </w:r>
    </w:p>
    <w:p w14:paraId="61EC59E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Healthy Granulation Tissue</w:t>
      </w:r>
    </w:p>
    <w:p w14:paraId="43413135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Beefy red</w:t>
      </w:r>
    </w:p>
    <w:p w14:paraId="37098CA1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Moist appearance</w:t>
      </w:r>
    </w:p>
    <w:p w14:paraId="0464D62E" w14:textId="77777777" w:rsidR="00D847E3" w:rsidRPr="00D847E3" w:rsidRDefault="00786673" w:rsidP="00D847E3">
      <w:r w:rsidRPr="00D847E3">
        <w:rPr>
          <w:noProof/>
        </w:rPr>
        <w:pict w14:anchorId="74371271">
          <v:rect id="_x0000_i1063" alt="" style="width:468pt;height:.05pt;mso-width-percent:0;mso-height-percent:0;mso-width-percent:0;mso-height-percent:0" o:hralign="center" o:hrstd="t" o:hr="t" fillcolor="#a0a0a0" stroked="f"/>
        </w:pict>
      </w:r>
    </w:p>
    <w:p w14:paraId="2B79667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4. Maturation/Remodeling Phase</w:t>
      </w:r>
    </w:p>
    <w:p w14:paraId="6B5C050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May Continue</w:t>
      </w:r>
    </w:p>
    <w:p w14:paraId="443A6AD6" w14:textId="77777777" w:rsidR="00D847E3" w:rsidRPr="00D847E3" w:rsidRDefault="00D847E3" w:rsidP="00D847E3">
      <w:pPr>
        <w:numPr>
          <w:ilvl w:val="0"/>
          <w:numId w:val="9"/>
        </w:numPr>
      </w:pPr>
      <w:r w:rsidRPr="00D847E3">
        <w:lastRenderedPageBreak/>
        <w:t>Up to 1–2 years</w:t>
      </w:r>
    </w:p>
    <w:p w14:paraId="102166B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6C6D4AB2" w14:textId="77777777" w:rsidR="00D847E3" w:rsidRPr="00D847E3" w:rsidRDefault="00D847E3" w:rsidP="00D847E3">
      <w:pPr>
        <w:numPr>
          <w:ilvl w:val="0"/>
          <w:numId w:val="10"/>
        </w:numPr>
      </w:pPr>
      <w:r w:rsidRPr="00D847E3">
        <w:t>Scar formation</w:t>
      </w:r>
    </w:p>
    <w:p w14:paraId="37D789EC" w14:textId="77777777" w:rsidR="00D847E3" w:rsidRPr="00D847E3" w:rsidRDefault="00D847E3" w:rsidP="00D847E3">
      <w:pPr>
        <w:numPr>
          <w:ilvl w:val="0"/>
          <w:numId w:val="10"/>
        </w:numPr>
      </w:pPr>
      <w:r w:rsidRPr="00D847E3">
        <w:t>Increased tensile strength</w:t>
      </w:r>
    </w:p>
    <w:p w14:paraId="62D2F4EE" w14:textId="77777777" w:rsidR="00D847E3" w:rsidRPr="00D847E3" w:rsidRDefault="00786673" w:rsidP="00D847E3">
      <w:r w:rsidRPr="00D847E3">
        <w:rPr>
          <w:noProof/>
        </w:rPr>
        <w:pict w14:anchorId="7FCB7C8C">
          <v:rect id="_x0000_i1062" alt="" style="width:468pt;height:.05pt;mso-width-percent:0;mso-height-percent:0;mso-width-percent:0;mso-height-percent:0" o:hralign="center" o:hrstd="t" o:hr="t" fillcolor="#a0a0a0" stroked="f"/>
        </w:pict>
      </w:r>
    </w:p>
    <w:p w14:paraId="520B3244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Types of Wound Healing</w:t>
      </w:r>
    </w:p>
    <w:p w14:paraId="1294327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Primary Intention</w:t>
      </w:r>
    </w:p>
    <w:p w14:paraId="5A600DC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Examples</w:t>
      </w:r>
    </w:p>
    <w:p w14:paraId="31FDD813" w14:textId="77777777" w:rsidR="00D847E3" w:rsidRPr="00D847E3" w:rsidRDefault="00D847E3" w:rsidP="00D847E3">
      <w:pPr>
        <w:numPr>
          <w:ilvl w:val="0"/>
          <w:numId w:val="11"/>
        </w:numPr>
      </w:pPr>
      <w:r w:rsidRPr="00D847E3">
        <w:t>Surgical incision</w:t>
      </w:r>
    </w:p>
    <w:p w14:paraId="725714A3" w14:textId="77777777" w:rsidR="00D847E3" w:rsidRPr="00D847E3" w:rsidRDefault="00D847E3" w:rsidP="00D847E3">
      <w:pPr>
        <w:numPr>
          <w:ilvl w:val="0"/>
          <w:numId w:val="11"/>
        </w:numPr>
      </w:pPr>
      <w:r w:rsidRPr="00D847E3">
        <w:t>Clean wound edges approximated</w:t>
      </w:r>
    </w:p>
    <w:p w14:paraId="11BF92D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7D715C61" w14:textId="77777777" w:rsidR="00D847E3" w:rsidRPr="00D847E3" w:rsidRDefault="00D847E3" w:rsidP="00D847E3">
      <w:pPr>
        <w:numPr>
          <w:ilvl w:val="0"/>
          <w:numId w:val="12"/>
        </w:numPr>
      </w:pPr>
      <w:r w:rsidRPr="00D847E3">
        <w:t>Minimal scarring</w:t>
      </w:r>
    </w:p>
    <w:p w14:paraId="00F1F55F" w14:textId="77777777" w:rsidR="00D847E3" w:rsidRPr="00D847E3" w:rsidRDefault="00D847E3" w:rsidP="00D847E3">
      <w:pPr>
        <w:numPr>
          <w:ilvl w:val="0"/>
          <w:numId w:val="12"/>
        </w:numPr>
      </w:pPr>
      <w:r w:rsidRPr="00D847E3">
        <w:t>Faster healing</w:t>
      </w:r>
    </w:p>
    <w:p w14:paraId="5D5EE200" w14:textId="77777777" w:rsidR="00D847E3" w:rsidRPr="00D847E3" w:rsidRDefault="00786673" w:rsidP="00D847E3">
      <w:r w:rsidRPr="00D847E3">
        <w:rPr>
          <w:noProof/>
        </w:rPr>
        <w:pict w14:anchorId="3C75FEAC">
          <v:rect id="_x0000_i1061" alt="" style="width:468pt;height:.05pt;mso-width-percent:0;mso-height-percent:0;mso-width-percent:0;mso-height-percent:0" o:hralign="center" o:hrstd="t" o:hr="t" fillcolor="#a0a0a0" stroked="f"/>
        </w:pict>
      </w:r>
    </w:p>
    <w:p w14:paraId="1C11057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Secondary Intention</w:t>
      </w:r>
    </w:p>
    <w:p w14:paraId="540ADDD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Examples</w:t>
      </w:r>
    </w:p>
    <w:p w14:paraId="3FEDBC34" w14:textId="77777777" w:rsidR="00D847E3" w:rsidRPr="00D847E3" w:rsidRDefault="00D847E3" w:rsidP="00D847E3">
      <w:pPr>
        <w:numPr>
          <w:ilvl w:val="0"/>
          <w:numId w:val="13"/>
        </w:numPr>
      </w:pPr>
      <w:r w:rsidRPr="00D847E3">
        <w:t>Pressure injuries</w:t>
      </w:r>
    </w:p>
    <w:p w14:paraId="1E59DFB9" w14:textId="77777777" w:rsidR="00D847E3" w:rsidRPr="00D847E3" w:rsidRDefault="00D847E3" w:rsidP="00D847E3">
      <w:pPr>
        <w:numPr>
          <w:ilvl w:val="0"/>
          <w:numId w:val="13"/>
        </w:numPr>
      </w:pPr>
      <w:r w:rsidRPr="00D847E3">
        <w:t>Large open wounds</w:t>
      </w:r>
    </w:p>
    <w:p w14:paraId="78E884F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0B41B985" w14:textId="77777777" w:rsidR="00D847E3" w:rsidRPr="00D847E3" w:rsidRDefault="00D847E3" w:rsidP="00D847E3">
      <w:pPr>
        <w:numPr>
          <w:ilvl w:val="0"/>
          <w:numId w:val="14"/>
        </w:numPr>
      </w:pPr>
      <w:r w:rsidRPr="00D847E3">
        <w:t>Granulation tissue fills wound</w:t>
      </w:r>
    </w:p>
    <w:p w14:paraId="7376E95F" w14:textId="77777777" w:rsidR="00D847E3" w:rsidRPr="00D847E3" w:rsidRDefault="00D847E3" w:rsidP="00D847E3">
      <w:pPr>
        <w:numPr>
          <w:ilvl w:val="0"/>
          <w:numId w:val="14"/>
        </w:numPr>
      </w:pPr>
      <w:r w:rsidRPr="00D847E3">
        <w:t>Greater scarring</w:t>
      </w:r>
    </w:p>
    <w:p w14:paraId="33E3DB59" w14:textId="77777777" w:rsidR="00D847E3" w:rsidRPr="00D847E3" w:rsidRDefault="00D847E3" w:rsidP="00D847E3">
      <w:pPr>
        <w:numPr>
          <w:ilvl w:val="0"/>
          <w:numId w:val="14"/>
        </w:numPr>
      </w:pPr>
      <w:r w:rsidRPr="00D847E3">
        <w:t>Longer healing</w:t>
      </w:r>
    </w:p>
    <w:p w14:paraId="4762A64B" w14:textId="77777777" w:rsidR="00D847E3" w:rsidRPr="00D847E3" w:rsidRDefault="00786673" w:rsidP="00D847E3">
      <w:r w:rsidRPr="00D847E3">
        <w:rPr>
          <w:noProof/>
        </w:rPr>
        <w:pict w14:anchorId="15B7D10C">
          <v:rect id="_x0000_i1060" alt="" style="width:468pt;height:.05pt;mso-width-percent:0;mso-height-percent:0;mso-width-percent:0;mso-height-percent:0" o:hralign="center" o:hrstd="t" o:hr="t" fillcolor="#a0a0a0" stroked="f"/>
        </w:pict>
      </w:r>
    </w:p>
    <w:p w14:paraId="2E92779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Tertiary Intention</w:t>
      </w:r>
    </w:p>
    <w:p w14:paraId="4402CEB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Also Called</w:t>
      </w:r>
    </w:p>
    <w:p w14:paraId="3AC15424" w14:textId="77777777" w:rsidR="00D847E3" w:rsidRPr="00D847E3" w:rsidRDefault="00D847E3" w:rsidP="00D847E3">
      <w:r w:rsidRPr="00D847E3">
        <w:t>Delayed primary closure</w:t>
      </w:r>
    </w:p>
    <w:p w14:paraId="25C5C71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Example</w:t>
      </w:r>
    </w:p>
    <w:p w14:paraId="2F747BCD" w14:textId="77777777" w:rsidR="00D847E3" w:rsidRPr="00D847E3" w:rsidRDefault="00D847E3" w:rsidP="00D847E3">
      <w:pPr>
        <w:numPr>
          <w:ilvl w:val="0"/>
          <w:numId w:val="15"/>
        </w:numPr>
      </w:pPr>
      <w:r w:rsidRPr="00D847E3">
        <w:t>Contaminated wound left open initially</w:t>
      </w:r>
    </w:p>
    <w:p w14:paraId="22BE4044" w14:textId="77777777" w:rsidR="00D847E3" w:rsidRPr="00D847E3" w:rsidRDefault="00786673" w:rsidP="00D847E3">
      <w:r w:rsidRPr="00D847E3">
        <w:rPr>
          <w:noProof/>
        </w:rPr>
        <w:pict w14:anchorId="47DB748D">
          <v:rect id="_x0000_i1059" alt="" style="width:468pt;height:.05pt;mso-width-percent:0;mso-height-percent:0;mso-width-percent:0;mso-height-percent:0" o:hralign="center" o:hrstd="t" o:hr="t" fillcolor="#a0a0a0" stroked="f"/>
        </w:pict>
      </w:r>
    </w:p>
    <w:p w14:paraId="77B42D8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Wound Assessment</w:t>
      </w:r>
    </w:p>
    <w:p w14:paraId="56441A37" w14:textId="77777777" w:rsidR="00D847E3" w:rsidRPr="00D847E3" w:rsidRDefault="00D847E3" w:rsidP="00D847E3">
      <w:r w:rsidRPr="00D847E3">
        <w:t>Document:</w:t>
      </w:r>
    </w:p>
    <w:p w14:paraId="0DAE9F67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Location</w:t>
      </w:r>
    </w:p>
    <w:p w14:paraId="7F25E9B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Size</w:t>
      </w:r>
    </w:p>
    <w:p w14:paraId="6C83ED44" w14:textId="77777777" w:rsidR="00D847E3" w:rsidRPr="00D847E3" w:rsidRDefault="00D847E3" w:rsidP="00D847E3">
      <w:pPr>
        <w:numPr>
          <w:ilvl w:val="0"/>
          <w:numId w:val="16"/>
        </w:numPr>
      </w:pPr>
      <w:r w:rsidRPr="00D847E3">
        <w:t>Length</w:t>
      </w:r>
    </w:p>
    <w:p w14:paraId="1C32372D" w14:textId="77777777" w:rsidR="00D847E3" w:rsidRPr="00D847E3" w:rsidRDefault="00D847E3" w:rsidP="00D847E3">
      <w:pPr>
        <w:numPr>
          <w:ilvl w:val="0"/>
          <w:numId w:val="16"/>
        </w:numPr>
      </w:pPr>
      <w:r w:rsidRPr="00D847E3">
        <w:t>Width</w:t>
      </w:r>
    </w:p>
    <w:p w14:paraId="4D7B7B5C" w14:textId="77777777" w:rsidR="00D847E3" w:rsidRPr="00D847E3" w:rsidRDefault="00D847E3" w:rsidP="00D847E3">
      <w:pPr>
        <w:numPr>
          <w:ilvl w:val="0"/>
          <w:numId w:val="16"/>
        </w:numPr>
      </w:pPr>
      <w:r w:rsidRPr="00D847E3">
        <w:t>Depth</w:t>
      </w:r>
    </w:p>
    <w:p w14:paraId="1538533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Drainage</w:t>
      </w:r>
    </w:p>
    <w:p w14:paraId="2CDE045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Odor</w:t>
      </w:r>
    </w:p>
    <w:p w14:paraId="5C58FB0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Tissue Type</w:t>
      </w:r>
    </w:p>
    <w:p w14:paraId="5CA4418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Surrounding Skin</w:t>
      </w:r>
    </w:p>
    <w:p w14:paraId="24735C3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Pain Level</w:t>
      </w:r>
    </w:p>
    <w:p w14:paraId="78A4B6D0" w14:textId="77777777" w:rsidR="00D847E3" w:rsidRPr="00D847E3" w:rsidRDefault="00786673" w:rsidP="00D847E3">
      <w:r w:rsidRPr="00D847E3">
        <w:rPr>
          <w:noProof/>
        </w:rPr>
        <w:pict w14:anchorId="49133218">
          <v:rect id="_x0000_i1058" alt="" style="width:468pt;height:.05pt;mso-width-percent:0;mso-height-percent:0;mso-width-percent:0;mso-height-percent:0" o:hralign="center" o:hrstd="t" o:hr="t" fillcolor="#a0a0a0" stroked="f"/>
        </w:pict>
      </w:r>
    </w:p>
    <w:p w14:paraId="620642C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Drainage Types</w:t>
      </w:r>
    </w:p>
    <w:p w14:paraId="253D620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Serous</w:t>
      </w:r>
    </w:p>
    <w:p w14:paraId="3EE773AD" w14:textId="77777777" w:rsidR="00D847E3" w:rsidRPr="00D847E3" w:rsidRDefault="00D847E3" w:rsidP="00D847E3">
      <w:pPr>
        <w:numPr>
          <w:ilvl w:val="0"/>
          <w:numId w:val="17"/>
        </w:numPr>
      </w:pPr>
      <w:r w:rsidRPr="00D847E3">
        <w:lastRenderedPageBreak/>
        <w:t>Clear</w:t>
      </w:r>
    </w:p>
    <w:p w14:paraId="504D7D5A" w14:textId="77777777" w:rsidR="00D847E3" w:rsidRPr="00D847E3" w:rsidRDefault="00D847E3" w:rsidP="00D847E3">
      <w:pPr>
        <w:numPr>
          <w:ilvl w:val="0"/>
          <w:numId w:val="17"/>
        </w:numPr>
      </w:pPr>
      <w:r w:rsidRPr="00D847E3">
        <w:t>Watery</w:t>
      </w:r>
    </w:p>
    <w:p w14:paraId="47CEC6C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Sanguineous</w:t>
      </w:r>
    </w:p>
    <w:p w14:paraId="62AD8FE5" w14:textId="77777777" w:rsidR="00D847E3" w:rsidRPr="00D847E3" w:rsidRDefault="00D847E3" w:rsidP="00D847E3">
      <w:pPr>
        <w:numPr>
          <w:ilvl w:val="0"/>
          <w:numId w:val="18"/>
        </w:numPr>
      </w:pPr>
      <w:r w:rsidRPr="00D847E3">
        <w:t>Bright red blood</w:t>
      </w:r>
    </w:p>
    <w:p w14:paraId="377633D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Serosanguineous</w:t>
      </w:r>
    </w:p>
    <w:p w14:paraId="4CAF64F2" w14:textId="77777777" w:rsidR="00D847E3" w:rsidRPr="00D847E3" w:rsidRDefault="00D847E3" w:rsidP="00D847E3">
      <w:pPr>
        <w:numPr>
          <w:ilvl w:val="0"/>
          <w:numId w:val="19"/>
        </w:numPr>
      </w:pPr>
      <w:r w:rsidRPr="00D847E3">
        <w:t>Pink watery drainage</w:t>
      </w:r>
    </w:p>
    <w:p w14:paraId="7FC0675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Purulent</w:t>
      </w:r>
    </w:p>
    <w:p w14:paraId="13493CC4" w14:textId="77777777" w:rsidR="00D847E3" w:rsidRPr="00D847E3" w:rsidRDefault="00D847E3" w:rsidP="00D847E3">
      <w:pPr>
        <w:numPr>
          <w:ilvl w:val="0"/>
          <w:numId w:val="20"/>
        </w:numPr>
      </w:pPr>
      <w:r w:rsidRPr="00D847E3">
        <w:t>Thick</w:t>
      </w:r>
    </w:p>
    <w:p w14:paraId="7BACDBAE" w14:textId="77777777" w:rsidR="00D847E3" w:rsidRPr="00D847E3" w:rsidRDefault="00D847E3" w:rsidP="00D847E3">
      <w:pPr>
        <w:numPr>
          <w:ilvl w:val="0"/>
          <w:numId w:val="20"/>
        </w:numPr>
      </w:pPr>
      <w:r w:rsidRPr="00D847E3">
        <w:t>Yellow, green, tan</w:t>
      </w:r>
    </w:p>
    <w:p w14:paraId="3174900F" w14:textId="77777777" w:rsidR="00D847E3" w:rsidRPr="00D847E3" w:rsidRDefault="00D847E3" w:rsidP="00D847E3">
      <w:pPr>
        <w:numPr>
          <w:ilvl w:val="0"/>
          <w:numId w:val="20"/>
        </w:numPr>
      </w:pPr>
      <w:r w:rsidRPr="00D847E3">
        <w:t>Indicates infection</w:t>
      </w:r>
    </w:p>
    <w:p w14:paraId="5FC74E03" w14:textId="77777777" w:rsidR="00D847E3" w:rsidRPr="00D847E3" w:rsidRDefault="00786673" w:rsidP="00D847E3">
      <w:r w:rsidRPr="00D847E3">
        <w:rPr>
          <w:noProof/>
        </w:rPr>
        <w:pict w14:anchorId="007599A4">
          <v:rect id="_x0000_i1057" alt="" style="width:468pt;height:.05pt;mso-width-percent:0;mso-height-percent:0;mso-width-percent:0;mso-height-percent:0" o:hralign="center" o:hrstd="t" o:hr="t" fillcolor="#a0a0a0" stroked="f"/>
        </w:pict>
      </w:r>
    </w:p>
    <w:p w14:paraId="7C08BCA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Signs of Infection</w:t>
      </w:r>
    </w:p>
    <w:p w14:paraId="763949C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Local Signs</w:t>
      </w:r>
    </w:p>
    <w:p w14:paraId="0ED01051" w14:textId="77777777" w:rsidR="00D847E3" w:rsidRPr="00D847E3" w:rsidRDefault="00D847E3" w:rsidP="00D847E3">
      <w:pPr>
        <w:numPr>
          <w:ilvl w:val="0"/>
          <w:numId w:val="21"/>
        </w:numPr>
      </w:pPr>
      <w:r w:rsidRPr="00D847E3">
        <w:t>Increased redness</w:t>
      </w:r>
    </w:p>
    <w:p w14:paraId="5F0EAFBE" w14:textId="77777777" w:rsidR="00D847E3" w:rsidRPr="00D847E3" w:rsidRDefault="00D847E3" w:rsidP="00D847E3">
      <w:pPr>
        <w:numPr>
          <w:ilvl w:val="0"/>
          <w:numId w:val="21"/>
        </w:numPr>
      </w:pPr>
      <w:r w:rsidRPr="00D847E3">
        <w:t>Warmth</w:t>
      </w:r>
    </w:p>
    <w:p w14:paraId="5178EE54" w14:textId="77777777" w:rsidR="00D847E3" w:rsidRPr="00D847E3" w:rsidRDefault="00D847E3" w:rsidP="00D847E3">
      <w:pPr>
        <w:numPr>
          <w:ilvl w:val="0"/>
          <w:numId w:val="21"/>
        </w:numPr>
      </w:pPr>
      <w:r w:rsidRPr="00D847E3">
        <w:t>Swelling</w:t>
      </w:r>
    </w:p>
    <w:p w14:paraId="275BF258" w14:textId="77777777" w:rsidR="00D847E3" w:rsidRPr="00D847E3" w:rsidRDefault="00D847E3" w:rsidP="00D847E3">
      <w:pPr>
        <w:numPr>
          <w:ilvl w:val="0"/>
          <w:numId w:val="21"/>
        </w:numPr>
      </w:pPr>
      <w:r w:rsidRPr="00D847E3">
        <w:t>Pain</w:t>
      </w:r>
    </w:p>
    <w:p w14:paraId="0D6CEE0B" w14:textId="77777777" w:rsidR="00D847E3" w:rsidRPr="00D847E3" w:rsidRDefault="00D847E3" w:rsidP="00D847E3">
      <w:pPr>
        <w:numPr>
          <w:ilvl w:val="0"/>
          <w:numId w:val="21"/>
        </w:numPr>
      </w:pPr>
      <w:r w:rsidRPr="00D847E3">
        <w:t>Purulent drainage</w:t>
      </w:r>
    </w:p>
    <w:p w14:paraId="26F4C7D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Systemic Signs</w:t>
      </w:r>
    </w:p>
    <w:p w14:paraId="17A2F3D3" w14:textId="77777777" w:rsidR="00D847E3" w:rsidRPr="00D847E3" w:rsidRDefault="00D847E3" w:rsidP="00D847E3">
      <w:pPr>
        <w:numPr>
          <w:ilvl w:val="0"/>
          <w:numId w:val="22"/>
        </w:numPr>
      </w:pPr>
      <w:r w:rsidRPr="00D847E3">
        <w:t>Fever</w:t>
      </w:r>
    </w:p>
    <w:p w14:paraId="61709707" w14:textId="77777777" w:rsidR="00D847E3" w:rsidRPr="00D847E3" w:rsidRDefault="00D847E3" w:rsidP="00D847E3">
      <w:pPr>
        <w:numPr>
          <w:ilvl w:val="0"/>
          <w:numId w:val="22"/>
        </w:numPr>
      </w:pPr>
      <w:r w:rsidRPr="00D847E3">
        <w:t>Elevated WBC</w:t>
      </w:r>
    </w:p>
    <w:p w14:paraId="375EDC48" w14:textId="77777777" w:rsidR="00D847E3" w:rsidRPr="00D847E3" w:rsidRDefault="00D847E3" w:rsidP="00D847E3">
      <w:pPr>
        <w:numPr>
          <w:ilvl w:val="0"/>
          <w:numId w:val="22"/>
        </w:numPr>
      </w:pPr>
      <w:r w:rsidRPr="00D847E3">
        <w:t>Chills</w:t>
      </w:r>
    </w:p>
    <w:p w14:paraId="0DE60B50" w14:textId="77777777" w:rsidR="00D847E3" w:rsidRPr="00D847E3" w:rsidRDefault="00786673" w:rsidP="00D847E3">
      <w:r w:rsidRPr="00D847E3">
        <w:rPr>
          <w:noProof/>
        </w:rPr>
        <w:pict w14:anchorId="3A93D0AA">
          <v:rect id="_x0000_i1056" alt="" style="width:468pt;height:.05pt;mso-width-percent:0;mso-height-percent:0;mso-width-percent:0;mso-height-percent:0" o:hralign="center" o:hrstd="t" o:hr="t" fillcolor="#a0a0a0" stroked="f"/>
        </w:pict>
      </w:r>
    </w:p>
    <w:p w14:paraId="4D4CA32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Wound Measurement</w:t>
      </w:r>
    </w:p>
    <w:p w14:paraId="101CC826" w14:textId="77777777" w:rsidR="00D847E3" w:rsidRPr="00D847E3" w:rsidRDefault="00D847E3" w:rsidP="00D847E3">
      <w:r w:rsidRPr="00D847E3">
        <w:t>Measure:</w:t>
      </w:r>
    </w:p>
    <w:p w14:paraId="3B370244" w14:textId="77777777" w:rsidR="00D847E3" w:rsidRPr="00D847E3" w:rsidRDefault="00D847E3" w:rsidP="00D847E3">
      <w:pPr>
        <w:numPr>
          <w:ilvl w:val="0"/>
          <w:numId w:val="23"/>
        </w:numPr>
      </w:pPr>
      <w:r w:rsidRPr="00D847E3">
        <w:t>Length (head to toe)</w:t>
      </w:r>
    </w:p>
    <w:p w14:paraId="485EC7D7" w14:textId="77777777" w:rsidR="00D847E3" w:rsidRPr="00D847E3" w:rsidRDefault="00D847E3" w:rsidP="00D847E3">
      <w:pPr>
        <w:numPr>
          <w:ilvl w:val="0"/>
          <w:numId w:val="23"/>
        </w:numPr>
      </w:pPr>
      <w:r w:rsidRPr="00D847E3">
        <w:t>Width (side to side)</w:t>
      </w:r>
    </w:p>
    <w:p w14:paraId="77255479" w14:textId="77777777" w:rsidR="00D847E3" w:rsidRPr="00D847E3" w:rsidRDefault="00D847E3" w:rsidP="00D847E3">
      <w:pPr>
        <w:numPr>
          <w:ilvl w:val="0"/>
          <w:numId w:val="23"/>
        </w:numPr>
      </w:pPr>
      <w:r w:rsidRPr="00D847E3">
        <w:t>Depth using sterile applicator</w:t>
      </w:r>
    </w:p>
    <w:p w14:paraId="6E26B032" w14:textId="77777777" w:rsidR="00D847E3" w:rsidRPr="00D847E3" w:rsidRDefault="00D847E3" w:rsidP="00D847E3">
      <w:r w:rsidRPr="00D847E3">
        <w:t>Example: 4 cm × 3 cm × 2 cm</w:t>
      </w:r>
    </w:p>
    <w:p w14:paraId="5D42734F" w14:textId="77777777" w:rsidR="00D847E3" w:rsidRPr="00D847E3" w:rsidRDefault="00786673" w:rsidP="00D847E3">
      <w:r w:rsidRPr="00D847E3">
        <w:rPr>
          <w:noProof/>
        </w:rPr>
        <w:pict w14:anchorId="53B8EA6A">
          <v:rect id="_x0000_i1055" alt="" style="width:468pt;height:.05pt;mso-width-percent:0;mso-height-percent:0;mso-width-percent:0;mso-height-percent:0" o:hralign="center" o:hrstd="t" o:hr="t" fillcolor="#a0a0a0" stroked="f"/>
        </w:pict>
      </w:r>
    </w:p>
    <w:p w14:paraId="594E955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Wound Tunneling and Undermining</w:t>
      </w:r>
    </w:p>
    <w:p w14:paraId="36C4C75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Tunneling</w:t>
      </w:r>
    </w:p>
    <w:p w14:paraId="361FEAB6" w14:textId="77777777" w:rsidR="00D847E3" w:rsidRPr="00D847E3" w:rsidRDefault="00D847E3" w:rsidP="00D847E3">
      <w:pPr>
        <w:numPr>
          <w:ilvl w:val="0"/>
          <w:numId w:val="24"/>
        </w:numPr>
      </w:pPr>
      <w:r w:rsidRPr="00D847E3">
        <w:t>Narrow passage extending from wound</w:t>
      </w:r>
    </w:p>
    <w:p w14:paraId="017C120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Undermining</w:t>
      </w:r>
    </w:p>
    <w:p w14:paraId="0FCB413A" w14:textId="77777777" w:rsidR="00D847E3" w:rsidRPr="00D847E3" w:rsidRDefault="00D847E3" w:rsidP="00D847E3">
      <w:pPr>
        <w:numPr>
          <w:ilvl w:val="0"/>
          <w:numId w:val="25"/>
        </w:numPr>
      </w:pPr>
      <w:r w:rsidRPr="00D847E3">
        <w:t>Tissue destruction beneath wound edge</w:t>
      </w:r>
    </w:p>
    <w:p w14:paraId="0391FC88" w14:textId="77777777" w:rsidR="00D847E3" w:rsidRPr="00D847E3" w:rsidRDefault="00D847E3" w:rsidP="00D847E3">
      <w:r w:rsidRPr="00D847E3">
        <w:t>Document using clock method.</w:t>
      </w:r>
    </w:p>
    <w:p w14:paraId="12919DB3" w14:textId="77777777" w:rsidR="00D847E3" w:rsidRPr="00D847E3" w:rsidRDefault="00D847E3" w:rsidP="00D847E3">
      <w:r w:rsidRPr="00D847E3">
        <w:t>Example: Undermining from 2 o'clock to 5 o'clock.</w:t>
      </w:r>
    </w:p>
    <w:p w14:paraId="775BA544" w14:textId="77777777" w:rsidR="00D847E3" w:rsidRPr="00D847E3" w:rsidRDefault="00786673" w:rsidP="00D847E3">
      <w:r w:rsidRPr="00D847E3">
        <w:rPr>
          <w:noProof/>
        </w:rPr>
        <w:pict w14:anchorId="7805D5F2">
          <v:rect id="_x0000_i1054" alt="" style="width:468pt;height:.05pt;mso-width-percent:0;mso-height-percent:0;mso-width-percent:0;mso-height-percent:0" o:hralign="center" o:hrstd="t" o:hr="t" fillcolor="#a0a0a0" stroked="f"/>
        </w:pict>
      </w:r>
    </w:p>
    <w:p w14:paraId="11E023F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Pressure Injuries</w:t>
      </w:r>
    </w:p>
    <w:p w14:paraId="5ED09F8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Stage 1</w:t>
      </w:r>
    </w:p>
    <w:p w14:paraId="048423D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5C5F618B" w14:textId="77777777" w:rsidR="00D847E3" w:rsidRPr="00D847E3" w:rsidRDefault="00D847E3" w:rsidP="00D847E3">
      <w:pPr>
        <w:numPr>
          <w:ilvl w:val="0"/>
          <w:numId w:val="26"/>
        </w:numPr>
      </w:pPr>
      <w:r w:rsidRPr="00D847E3">
        <w:t>Intact skin</w:t>
      </w:r>
    </w:p>
    <w:p w14:paraId="522DF00E" w14:textId="77777777" w:rsidR="00D847E3" w:rsidRPr="00D847E3" w:rsidRDefault="00D847E3" w:rsidP="00D847E3">
      <w:pPr>
        <w:numPr>
          <w:ilvl w:val="0"/>
          <w:numId w:val="26"/>
        </w:numPr>
      </w:pPr>
      <w:r w:rsidRPr="00D847E3">
        <w:t>Non-blanchable redness</w:t>
      </w:r>
    </w:p>
    <w:p w14:paraId="475F2BC4" w14:textId="77777777" w:rsidR="00D847E3" w:rsidRPr="00D847E3" w:rsidRDefault="00786673" w:rsidP="00D847E3">
      <w:r w:rsidRPr="00D847E3">
        <w:rPr>
          <w:noProof/>
        </w:rPr>
        <w:pict w14:anchorId="12EDA545">
          <v:rect id="_x0000_i1053" alt="" style="width:468pt;height:.05pt;mso-width-percent:0;mso-height-percent:0;mso-width-percent:0;mso-height-percent:0" o:hralign="center" o:hrstd="t" o:hr="t" fillcolor="#a0a0a0" stroked="f"/>
        </w:pict>
      </w:r>
    </w:p>
    <w:p w14:paraId="291EE08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lastRenderedPageBreak/>
        <w:t>Stage 2</w:t>
      </w:r>
    </w:p>
    <w:p w14:paraId="2097C10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78D60A27" w14:textId="77777777" w:rsidR="00D847E3" w:rsidRPr="00D847E3" w:rsidRDefault="00D847E3" w:rsidP="00D847E3">
      <w:pPr>
        <w:numPr>
          <w:ilvl w:val="0"/>
          <w:numId w:val="27"/>
        </w:numPr>
      </w:pPr>
      <w:r w:rsidRPr="00D847E3">
        <w:t>Partial-thickness skin loss</w:t>
      </w:r>
    </w:p>
    <w:p w14:paraId="465072BA" w14:textId="77777777" w:rsidR="00D847E3" w:rsidRPr="00D847E3" w:rsidRDefault="00D847E3" w:rsidP="00D847E3">
      <w:pPr>
        <w:numPr>
          <w:ilvl w:val="0"/>
          <w:numId w:val="27"/>
        </w:numPr>
      </w:pPr>
      <w:r w:rsidRPr="00D847E3">
        <w:t>Blister possible</w:t>
      </w:r>
    </w:p>
    <w:p w14:paraId="174E2D74" w14:textId="77777777" w:rsidR="00D847E3" w:rsidRPr="00D847E3" w:rsidRDefault="00786673" w:rsidP="00D847E3">
      <w:r w:rsidRPr="00D847E3">
        <w:rPr>
          <w:noProof/>
        </w:rPr>
        <w:pict w14:anchorId="41EA0163">
          <v:rect id="_x0000_i1052" alt="" style="width:468pt;height:.05pt;mso-width-percent:0;mso-height-percent:0;mso-width-percent:0;mso-height-percent:0" o:hralign="center" o:hrstd="t" o:hr="t" fillcolor="#a0a0a0" stroked="f"/>
        </w:pict>
      </w:r>
    </w:p>
    <w:p w14:paraId="2D32737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Stage 3</w:t>
      </w:r>
    </w:p>
    <w:p w14:paraId="03854CA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2BDAEFD3" w14:textId="77777777" w:rsidR="00D847E3" w:rsidRPr="00D847E3" w:rsidRDefault="00D847E3" w:rsidP="00D847E3">
      <w:pPr>
        <w:numPr>
          <w:ilvl w:val="0"/>
          <w:numId w:val="28"/>
        </w:numPr>
      </w:pPr>
      <w:r w:rsidRPr="00D847E3">
        <w:t>Full-thickness skin loss</w:t>
      </w:r>
    </w:p>
    <w:p w14:paraId="092F31DF" w14:textId="77777777" w:rsidR="00D847E3" w:rsidRPr="00D847E3" w:rsidRDefault="00D847E3" w:rsidP="00D847E3">
      <w:pPr>
        <w:numPr>
          <w:ilvl w:val="0"/>
          <w:numId w:val="28"/>
        </w:numPr>
      </w:pPr>
      <w:r w:rsidRPr="00D847E3">
        <w:t>Adipose tissue visible</w:t>
      </w:r>
    </w:p>
    <w:p w14:paraId="7298DEAC" w14:textId="77777777" w:rsidR="00D847E3" w:rsidRPr="00D847E3" w:rsidRDefault="00786673" w:rsidP="00D847E3">
      <w:r w:rsidRPr="00D847E3">
        <w:rPr>
          <w:noProof/>
        </w:rPr>
        <w:pict w14:anchorId="49440B15">
          <v:rect id="_x0000_i1051" alt="" style="width:468pt;height:.05pt;mso-width-percent:0;mso-height-percent:0;mso-width-percent:0;mso-height-percent:0" o:hralign="center" o:hrstd="t" o:hr="t" fillcolor="#a0a0a0" stroked="f"/>
        </w:pict>
      </w:r>
    </w:p>
    <w:p w14:paraId="6DA3623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Stage 4</w:t>
      </w:r>
    </w:p>
    <w:p w14:paraId="2FFAFFC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4B33CA50" w14:textId="77777777" w:rsidR="00D847E3" w:rsidRPr="00D847E3" w:rsidRDefault="00D847E3" w:rsidP="00D847E3">
      <w:pPr>
        <w:numPr>
          <w:ilvl w:val="0"/>
          <w:numId w:val="29"/>
        </w:numPr>
      </w:pPr>
      <w:r w:rsidRPr="00D847E3">
        <w:t>Exposed bone</w:t>
      </w:r>
    </w:p>
    <w:p w14:paraId="1CE5486A" w14:textId="77777777" w:rsidR="00D847E3" w:rsidRPr="00D847E3" w:rsidRDefault="00D847E3" w:rsidP="00D847E3">
      <w:pPr>
        <w:numPr>
          <w:ilvl w:val="0"/>
          <w:numId w:val="29"/>
        </w:numPr>
      </w:pPr>
      <w:r w:rsidRPr="00D847E3">
        <w:t>Tendon</w:t>
      </w:r>
    </w:p>
    <w:p w14:paraId="2317CCD2" w14:textId="77777777" w:rsidR="00D847E3" w:rsidRPr="00D847E3" w:rsidRDefault="00D847E3" w:rsidP="00D847E3">
      <w:pPr>
        <w:numPr>
          <w:ilvl w:val="0"/>
          <w:numId w:val="29"/>
        </w:numPr>
      </w:pPr>
      <w:r w:rsidRPr="00D847E3">
        <w:t>Muscle</w:t>
      </w:r>
    </w:p>
    <w:p w14:paraId="6319649C" w14:textId="77777777" w:rsidR="00D847E3" w:rsidRPr="00D847E3" w:rsidRDefault="00786673" w:rsidP="00D847E3">
      <w:r w:rsidRPr="00D847E3">
        <w:rPr>
          <w:noProof/>
        </w:rPr>
        <w:pict w14:anchorId="5269EF7B">
          <v:rect id="_x0000_i1050" alt="" style="width:468pt;height:.05pt;mso-width-percent:0;mso-height-percent:0;mso-width-percent:0;mso-height-percent:0" o:hralign="center" o:hrstd="t" o:hr="t" fillcolor="#a0a0a0" stroked="f"/>
        </w:pict>
      </w:r>
    </w:p>
    <w:p w14:paraId="6035AA1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Unstageable</w:t>
      </w:r>
    </w:p>
    <w:p w14:paraId="05CAD9A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520D607E" w14:textId="77777777" w:rsidR="00D847E3" w:rsidRPr="00D847E3" w:rsidRDefault="00D847E3" w:rsidP="00D847E3">
      <w:pPr>
        <w:numPr>
          <w:ilvl w:val="0"/>
          <w:numId w:val="30"/>
        </w:numPr>
      </w:pPr>
      <w:r w:rsidRPr="00D847E3">
        <w:t>Covered by slough or eschar</w:t>
      </w:r>
    </w:p>
    <w:p w14:paraId="663BA6C6" w14:textId="77777777" w:rsidR="00D847E3" w:rsidRPr="00D847E3" w:rsidRDefault="00D847E3" w:rsidP="00D847E3">
      <w:r w:rsidRPr="00D847E3">
        <w:t>Cannot determine depth.</w:t>
      </w:r>
    </w:p>
    <w:p w14:paraId="1979F471" w14:textId="77777777" w:rsidR="00D847E3" w:rsidRPr="00D847E3" w:rsidRDefault="00786673" w:rsidP="00D847E3">
      <w:r w:rsidRPr="00D847E3">
        <w:rPr>
          <w:noProof/>
        </w:rPr>
        <w:pict w14:anchorId="45152D21">
          <v:rect id="_x0000_i1049" alt="" style="width:468pt;height:.05pt;mso-width-percent:0;mso-height-percent:0;mso-width-percent:0;mso-height-percent:0" o:hralign="center" o:hrstd="t" o:hr="t" fillcolor="#a0a0a0" stroked="f"/>
        </w:pict>
      </w:r>
    </w:p>
    <w:p w14:paraId="76A345D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Deep Tissue Pressure Injury</w:t>
      </w:r>
    </w:p>
    <w:p w14:paraId="70BB9BE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Findings</w:t>
      </w:r>
    </w:p>
    <w:p w14:paraId="6857DEED" w14:textId="77777777" w:rsidR="00D847E3" w:rsidRPr="00D847E3" w:rsidRDefault="00D847E3" w:rsidP="00D847E3">
      <w:pPr>
        <w:numPr>
          <w:ilvl w:val="0"/>
          <w:numId w:val="31"/>
        </w:numPr>
      </w:pPr>
      <w:r w:rsidRPr="00D847E3">
        <w:t>Purple or maroon discoloration</w:t>
      </w:r>
    </w:p>
    <w:p w14:paraId="0E10225C" w14:textId="77777777" w:rsidR="00D847E3" w:rsidRPr="00D847E3" w:rsidRDefault="00D847E3" w:rsidP="00D847E3">
      <w:pPr>
        <w:numPr>
          <w:ilvl w:val="0"/>
          <w:numId w:val="31"/>
        </w:numPr>
      </w:pPr>
      <w:r w:rsidRPr="00D847E3">
        <w:t>Intact or non-intact skin</w:t>
      </w:r>
    </w:p>
    <w:p w14:paraId="1C02EB5B" w14:textId="77777777" w:rsidR="00D847E3" w:rsidRPr="00D847E3" w:rsidRDefault="00786673" w:rsidP="00D847E3">
      <w:r w:rsidRPr="00D847E3">
        <w:rPr>
          <w:noProof/>
        </w:rPr>
        <w:pict w14:anchorId="587136F5">
          <v:rect id="_x0000_i1048" alt="" style="width:468pt;height:.05pt;mso-width-percent:0;mso-height-percent:0;mso-width-percent:0;mso-height-percent:0" o:hralign="center" o:hrstd="t" o:hr="t" fillcolor="#a0a0a0" stroked="f"/>
        </w:pict>
      </w:r>
    </w:p>
    <w:p w14:paraId="370BC3E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Pressure Injury Prevention</w:t>
      </w:r>
    </w:p>
    <w:p w14:paraId="5968019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Turn Every</w:t>
      </w:r>
    </w:p>
    <w:p w14:paraId="0612A574" w14:textId="77777777" w:rsidR="00D847E3" w:rsidRPr="00D847E3" w:rsidRDefault="00D847E3" w:rsidP="00D847E3">
      <w:r w:rsidRPr="00D847E3">
        <w:t>2 hours</w:t>
      </w:r>
    </w:p>
    <w:p w14:paraId="1461F63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Reposition Chair Patients</w:t>
      </w:r>
    </w:p>
    <w:p w14:paraId="0D2F2965" w14:textId="77777777" w:rsidR="00D847E3" w:rsidRPr="00D847E3" w:rsidRDefault="00D847E3" w:rsidP="00D847E3">
      <w:r w:rsidRPr="00D847E3">
        <w:t>Every hour</w:t>
      </w:r>
    </w:p>
    <w:p w14:paraId="6553CEDF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Interventions</w:t>
      </w:r>
    </w:p>
    <w:p w14:paraId="5B343047" w14:textId="77777777" w:rsidR="00D847E3" w:rsidRPr="00D847E3" w:rsidRDefault="00D847E3" w:rsidP="00D847E3">
      <w:pPr>
        <w:numPr>
          <w:ilvl w:val="0"/>
          <w:numId w:val="32"/>
        </w:numPr>
      </w:pPr>
      <w:r w:rsidRPr="00D847E3">
        <w:t>Pressure-relieving mattress</w:t>
      </w:r>
    </w:p>
    <w:p w14:paraId="7C2D09E0" w14:textId="77777777" w:rsidR="00D847E3" w:rsidRPr="00D847E3" w:rsidRDefault="00D847E3" w:rsidP="00D847E3">
      <w:pPr>
        <w:numPr>
          <w:ilvl w:val="0"/>
          <w:numId w:val="32"/>
        </w:numPr>
      </w:pPr>
      <w:r w:rsidRPr="00D847E3">
        <w:t>Float heels</w:t>
      </w:r>
    </w:p>
    <w:p w14:paraId="66E0E0C4" w14:textId="77777777" w:rsidR="00D847E3" w:rsidRPr="00D847E3" w:rsidRDefault="00D847E3" w:rsidP="00D847E3">
      <w:pPr>
        <w:numPr>
          <w:ilvl w:val="0"/>
          <w:numId w:val="32"/>
        </w:numPr>
      </w:pPr>
      <w:r w:rsidRPr="00D847E3">
        <w:t>Maintain nutrition</w:t>
      </w:r>
    </w:p>
    <w:p w14:paraId="5C1BABEC" w14:textId="77777777" w:rsidR="00D847E3" w:rsidRPr="00D847E3" w:rsidRDefault="00D847E3" w:rsidP="00D847E3">
      <w:pPr>
        <w:numPr>
          <w:ilvl w:val="0"/>
          <w:numId w:val="32"/>
        </w:numPr>
      </w:pPr>
      <w:r w:rsidRPr="00D847E3">
        <w:t>Keep skin clean and dry</w:t>
      </w:r>
    </w:p>
    <w:p w14:paraId="2C9F6C14" w14:textId="77777777" w:rsidR="00D847E3" w:rsidRPr="00D847E3" w:rsidRDefault="00786673" w:rsidP="00D847E3">
      <w:r w:rsidRPr="00D847E3">
        <w:rPr>
          <w:noProof/>
        </w:rPr>
        <w:pict w14:anchorId="0A564B65">
          <v:rect id="_x0000_i1047" alt="" style="width:468pt;height:.05pt;mso-width-percent:0;mso-height-percent:0;mso-width-percent:0;mso-height-percent:0" o:hralign="center" o:hrstd="t" o:hr="t" fillcolor="#a0a0a0" stroked="f"/>
        </w:pict>
      </w:r>
    </w:p>
    <w:p w14:paraId="7B0211F4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Wound Drainage Systems</w:t>
      </w:r>
    </w:p>
    <w:p w14:paraId="1977C3E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Jackson-Pratt (JP)</w:t>
      </w:r>
    </w:p>
    <w:p w14:paraId="22A3AEA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7C70949C" w14:textId="77777777" w:rsidR="00D847E3" w:rsidRPr="00D847E3" w:rsidRDefault="00D847E3" w:rsidP="00D847E3">
      <w:pPr>
        <w:numPr>
          <w:ilvl w:val="0"/>
          <w:numId w:val="33"/>
        </w:numPr>
      </w:pPr>
      <w:r w:rsidRPr="00D847E3">
        <w:t>Closed suction drain</w:t>
      </w:r>
    </w:p>
    <w:p w14:paraId="0602113F" w14:textId="77777777" w:rsidR="00D847E3" w:rsidRPr="00D847E3" w:rsidRDefault="00D847E3" w:rsidP="00D847E3">
      <w:pPr>
        <w:numPr>
          <w:ilvl w:val="0"/>
          <w:numId w:val="33"/>
        </w:numPr>
      </w:pPr>
      <w:r w:rsidRPr="00D847E3">
        <w:t>Bulb compressed</w:t>
      </w:r>
    </w:p>
    <w:p w14:paraId="185C590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Nursing Care</w:t>
      </w:r>
    </w:p>
    <w:p w14:paraId="29CF6144" w14:textId="77777777" w:rsidR="00D847E3" w:rsidRPr="00D847E3" w:rsidRDefault="00D847E3" w:rsidP="00D847E3">
      <w:pPr>
        <w:numPr>
          <w:ilvl w:val="0"/>
          <w:numId w:val="34"/>
        </w:numPr>
      </w:pPr>
      <w:r w:rsidRPr="00D847E3">
        <w:t>Empty when half full</w:t>
      </w:r>
    </w:p>
    <w:p w14:paraId="13D348BE" w14:textId="77777777" w:rsidR="00D847E3" w:rsidRPr="00D847E3" w:rsidRDefault="00D847E3" w:rsidP="00D847E3">
      <w:pPr>
        <w:numPr>
          <w:ilvl w:val="0"/>
          <w:numId w:val="34"/>
        </w:numPr>
      </w:pPr>
      <w:r w:rsidRPr="00D847E3">
        <w:lastRenderedPageBreak/>
        <w:t>Recompress bulb after emptying</w:t>
      </w:r>
    </w:p>
    <w:p w14:paraId="2B9A6F1A" w14:textId="77777777" w:rsidR="00D847E3" w:rsidRPr="00D847E3" w:rsidRDefault="00786673" w:rsidP="00D847E3">
      <w:r w:rsidRPr="00D847E3">
        <w:rPr>
          <w:noProof/>
        </w:rPr>
        <w:pict w14:anchorId="2B9714DE">
          <v:rect id="_x0000_i1046" alt="" style="width:468pt;height:.05pt;mso-width-percent:0;mso-height-percent:0;mso-width-percent:0;mso-height-percent:0" o:hralign="center" o:hrstd="t" o:hr="t" fillcolor="#a0a0a0" stroked="f"/>
        </w:pict>
      </w:r>
    </w:p>
    <w:p w14:paraId="5EA4F642" w14:textId="77777777" w:rsidR="00D847E3" w:rsidRPr="00D847E3" w:rsidRDefault="00D847E3" w:rsidP="00D847E3">
      <w:pPr>
        <w:rPr>
          <w:b/>
          <w:bCs/>
        </w:rPr>
      </w:pPr>
      <w:proofErr w:type="spellStart"/>
      <w:r w:rsidRPr="00D847E3">
        <w:rPr>
          <w:b/>
          <w:bCs/>
        </w:rPr>
        <w:t>Hemovac</w:t>
      </w:r>
      <w:proofErr w:type="spellEnd"/>
    </w:p>
    <w:p w14:paraId="79883C8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7A881A14" w14:textId="77777777" w:rsidR="00D847E3" w:rsidRPr="00D847E3" w:rsidRDefault="00D847E3" w:rsidP="00D847E3">
      <w:pPr>
        <w:numPr>
          <w:ilvl w:val="0"/>
          <w:numId w:val="35"/>
        </w:numPr>
      </w:pPr>
      <w:r w:rsidRPr="00D847E3">
        <w:t>Closed suction reservoir</w:t>
      </w:r>
    </w:p>
    <w:p w14:paraId="525D7344" w14:textId="77777777" w:rsidR="00D847E3" w:rsidRPr="00D847E3" w:rsidRDefault="00D847E3" w:rsidP="00D847E3">
      <w:pPr>
        <w:numPr>
          <w:ilvl w:val="0"/>
          <w:numId w:val="35"/>
        </w:numPr>
      </w:pPr>
      <w:r w:rsidRPr="00D847E3">
        <w:t>Circular collection device</w:t>
      </w:r>
    </w:p>
    <w:p w14:paraId="661BD73C" w14:textId="77777777" w:rsidR="00D847E3" w:rsidRPr="00D847E3" w:rsidRDefault="00786673" w:rsidP="00D847E3">
      <w:r w:rsidRPr="00D847E3">
        <w:rPr>
          <w:noProof/>
        </w:rPr>
        <w:pict w14:anchorId="5E0864CF">
          <v:rect id="_x0000_i1045" alt="" style="width:468pt;height:.05pt;mso-width-percent:0;mso-height-percent:0;mso-width-percent:0;mso-height-percent:0" o:hralign="center" o:hrstd="t" o:hr="t" fillcolor="#a0a0a0" stroked="f"/>
        </w:pict>
      </w:r>
    </w:p>
    <w:p w14:paraId="551D0957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Common Dressings</w:t>
      </w:r>
    </w:p>
    <w:p w14:paraId="55FC21B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Gauze</w:t>
      </w:r>
    </w:p>
    <w:p w14:paraId="44A5BAB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Advantages</w:t>
      </w:r>
    </w:p>
    <w:p w14:paraId="24F93E39" w14:textId="77777777" w:rsidR="00D847E3" w:rsidRPr="00D847E3" w:rsidRDefault="00D847E3" w:rsidP="00D847E3">
      <w:pPr>
        <w:numPr>
          <w:ilvl w:val="0"/>
          <w:numId w:val="36"/>
        </w:numPr>
      </w:pPr>
      <w:r w:rsidRPr="00D847E3">
        <w:t>Inexpensive</w:t>
      </w:r>
    </w:p>
    <w:p w14:paraId="08D4E395" w14:textId="77777777" w:rsidR="00D847E3" w:rsidRPr="00D847E3" w:rsidRDefault="00D847E3" w:rsidP="00D847E3">
      <w:pPr>
        <w:numPr>
          <w:ilvl w:val="0"/>
          <w:numId w:val="36"/>
        </w:numPr>
      </w:pPr>
      <w:r w:rsidRPr="00D847E3">
        <w:t>Absorbs drainage</w:t>
      </w:r>
    </w:p>
    <w:p w14:paraId="6A2B7A8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Disadvantages</w:t>
      </w:r>
    </w:p>
    <w:p w14:paraId="210998F7" w14:textId="77777777" w:rsidR="00D847E3" w:rsidRPr="00D847E3" w:rsidRDefault="00D847E3" w:rsidP="00D847E3">
      <w:pPr>
        <w:numPr>
          <w:ilvl w:val="0"/>
          <w:numId w:val="37"/>
        </w:numPr>
      </w:pPr>
      <w:r w:rsidRPr="00D847E3">
        <w:t>Can adhere to wound bed</w:t>
      </w:r>
    </w:p>
    <w:p w14:paraId="083E0D7B" w14:textId="77777777" w:rsidR="00D847E3" w:rsidRPr="00D847E3" w:rsidRDefault="00786673" w:rsidP="00D847E3">
      <w:r w:rsidRPr="00D847E3">
        <w:rPr>
          <w:noProof/>
        </w:rPr>
        <w:pict w14:anchorId="03104314">
          <v:rect id="_x0000_i1044" alt="" style="width:468pt;height:.05pt;mso-width-percent:0;mso-height-percent:0;mso-width-percent:0;mso-height-percent:0" o:hralign="center" o:hrstd="t" o:hr="t" fillcolor="#a0a0a0" stroked="f"/>
        </w:pict>
      </w:r>
    </w:p>
    <w:p w14:paraId="4F97E1A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Transparent Film</w:t>
      </w:r>
    </w:p>
    <w:p w14:paraId="10B99A5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Example</w:t>
      </w:r>
    </w:p>
    <w:p w14:paraId="3B61E18E" w14:textId="77777777" w:rsidR="00D847E3" w:rsidRPr="00D847E3" w:rsidRDefault="00D847E3" w:rsidP="00D847E3">
      <w:r w:rsidRPr="00D847E3">
        <w:t>Tegaderm</w:t>
      </w:r>
    </w:p>
    <w:p w14:paraId="3516CD0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Uses</w:t>
      </w:r>
    </w:p>
    <w:p w14:paraId="46C4EB46" w14:textId="77777777" w:rsidR="00D847E3" w:rsidRPr="00D847E3" w:rsidRDefault="00D847E3" w:rsidP="00D847E3">
      <w:pPr>
        <w:numPr>
          <w:ilvl w:val="0"/>
          <w:numId w:val="38"/>
        </w:numPr>
      </w:pPr>
      <w:r w:rsidRPr="00D847E3">
        <w:t>Superficial wounds</w:t>
      </w:r>
    </w:p>
    <w:p w14:paraId="0B82B2D3" w14:textId="77777777" w:rsidR="00D847E3" w:rsidRPr="00D847E3" w:rsidRDefault="00D847E3" w:rsidP="00D847E3">
      <w:pPr>
        <w:numPr>
          <w:ilvl w:val="0"/>
          <w:numId w:val="38"/>
        </w:numPr>
      </w:pPr>
      <w:r w:rsidRPr="00D847E3">
        <w:t>IV sites</w:t>
      </w:r>
    </w:p>
    <w:p w14:paraId="30130CB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Do Not Use</w:t>
      </w:r>
    </w:p>
    <w:p w14:paraId="65DA9314" w14:textId="77777777" w:rsidR="00D847E3" w:rsidRPr="00D847E3" w:rsidRDefault="00D847E3" w:rsidP="00D847E3">
      <w:r w:rsidRPr="00D847E3">
        <w:t>Heavily draining wounds</w:t>
      </w:r>
    </w:p>
    <w:p w14:paraId="0D4949A0" w14:textId="77777777" w:rsidR="00D847E3" w:rsidRPr="00D847E3" w:rsidRDefault="00786673" w:rsidP="00D847E3">
      <w:r w:rsidRPr="00D847E3">
        <w:rPr>
          <w:noProof/>
        </w:rPr>
        <w:pict w14:anchorId="21E9FCA2">
          <v:rect id="_x0000_i1043" alt="" style="width:468pt;height:.05pt;mso-width-percent:0;mso-height-percent:0;mso-width-percent:0;mso-height-percent:0" o:hralign="center" o:hrstd="t" o:hr="t" fillcolor="#a0a0a0" stroked="f"/>
        </w:pict>
      </w:r>
    </w:p>
    <w:p w14:paraId="4F9A2D0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Hydrocolloid</w:t>
      </w:r>
    </w:p>
    <w:p w14:paraId="68BF592F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Uses</w:t>
      </w:r>
    </w:p>
    <w:p w14:paraId="0FCD5DE2" w14:textId="77777777" w:rsidR="00D847E3" w:rsidRPr="00D847E3" w:rsidRDefault="00D847E3" w:rsidP="00D847E3">
      <w:pPr>
        <w:numPr>
          <w:ilvl w:val="0"/>
          <w:numId w:val="39"/>
        </w:numPr>
      </w:pPr>
      <w:r w:rsidRPr="00D847E3">
        <w:t>Stage 2-3 pressure injuries</w:t>
      </w:r>
    </w:p>
    <w:p w14:paraId="5497599A" w14:textId="77777777" w:rsidR="00D847E3" w:rsidRPr="00D847E3" w:rsidRDefault="00D847E3" w:rsidP="00D847E3">
      <w:pPr>
        <w:numPr>
          <w:ilvl w:val="0"/>
          <w:numId w:val="39"/>
        </w:numPr>
      </w:pPr>
      <w:r w:rsidRPr="00D847E3">
        <w:t>Low to moderate drainage</w:t>
      </w:r>
    </w:p>
    <w:p w14:paraId="4D55531E" w14:textId="77777777" w:rsidR="00D847E3" w:rsidRPr="00D847E3" w:rsidRDefault="00786673" w:rsidP="00D847E3">
      <w:r w:rsidRPr="00D847E3">
        <w:rPr>
          <w:noProof/>
        </w:rPr>
        <w:pict w14:anchorId="288D8655">
          <v:rect id="_x0000_i1042" alt="" style="width:468pt;height:.05pt;mso-width-percent:0;mso-height-percent:0;mso-width-percent:0;mso-height-percent:0" o:hralign="center" o:hrstd="t" o:hr="t" fillcolor="#a0a0a0" stroked="f"/>
        </w:pict>
      </w:r>
    </w:p>
    <w:p w14:paraId="5D628E7F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Foam Dressing</w:t>
      </w:r>
    </w:p>
    <w:p w14:paraId="29018DD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Uses</w:t>
      </w:r>
    </w:p>
    <w:p w14:paraId="3BABDDBB" w14:textId="77777777" w:rsidR="00D847E3" w:rsidRPr="00D847E3" w:rsidRDefault="00D847E3" w:rsidP="00D847E3">
      <w:pPr>
        <w:numPr>
          <w:ilvl w:val="0"/>
          <w:numId w:val="40"/>
        </w:numPr>
      </w:pPr>
      <w:r w:rsidRPr="00D847E3">
        <w:t>Moderate to heavy drainage</w:t>
      </w:r>
    </w:p>
    <w:p w14:paraId="4B661A3C" w14:textId="77777777" w:rsidR="00D847E3" w:rsidRPr="00D847E3" w:rsidRDefault="00786673" w:rsidP="00D847E3">
      <w:r w:rsidRPr="00D847E3">
        <w:rPr>
          <w:noProof/>
        </w:rPr>
        <w:pict w14:anchorId="58672D30">
          <v:rect id="_x0000_i1041" alt="" style="width:468pt;height:.05pt;mso-width-percent:0;mso-height-percent:0;mso-width-percent:0;mso-height-percent:0" o:hralign="center" o:hrstd="t" o:hr="t" fillcolor="#a0a0a0" stroked="f"/>
        </w:pict>
      </w:r>
    </w:p>
    <w:p w14:paraId="27095EB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Alginate</w:t>
      </w:r>
    </w:p>
    <w:p w14:paraId="2D827F8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Made From</w:t>
      </w:r>
    </w:p>
    <w:p w14:paraId="0263F022" w14:textId="77777777" w:rsidR="00D847E3" w:rsidRPr="00D847E3" w:rsidRDefault="00D847E3" w:rsidP="00D847E3">
      <w:r w:rsidRPr="00D847E3">
        <w:t>Seaweed</w:t>
      </w:r>
    </w:p>
    <w:p w14:paraId="4F000CC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Uses</w:t>
      </w:r>
    </w:p>
    <w:p w14:paraId="4FF66876" w14:textId="77777777" w:rsidR="00D847E3" w:rsidRPr="00D847E3" w:rsidRDefault="00D847E3" w:rsidP="00D847E3">
      <w:pPr>
        <w:numPr>
          <w:ilvl w:val="0"/>
          <w:numId w:val="41"/>
        </w:numPr>
      </w:pPr>
      <w:r w:rsidRPr="00D847E3">
        <w:t>Heavy drainage</w:t>
      </w:r>
    </w:p>
    <w:p w14:paraId="3B125C9F" w14:textId="77777777" w:rsidR="00D847E3" w:rsidRPr="00D847E3" w:rsidRDefault="00D847E3" w:rsidP="00D847E3">
      <w:pPr>
        <w:numPr>
          <w:ilvl w:val="0"/>
          <w:numId w:val="41"/>
        </w:numPr>
      </w:pPr>
      <w:r w:rsidRPr="00D847E3">
        <w:t>Tunneling wounds</w:t>
      </w:r>
    </w:p>
    <w:p w14:paraId="4A780CDD" w14:textId="77777777" w:rsidR="00D847E3" w:rsidRPr="00D847E3" w:rsidRDefault="00786673" w:rsidP="00D847E3">
      <w:r w:rsidRPr="00D847E3">
        <w:rPr>
          <w:noProof/>
        </w:rPr>
        <w:pict w14:anchorId="093D8121">
          <v:rect id="_x0000_i1040" alt="" style="width:468pt;height:.05pt;mso-width-percent:0;mso-height-percent:0;mso-width-percent:0;mso-height-percent:0" o:hralign="center" o:hrstd="t" o:hr="t" fillcolor="#a0a0a0" stroked="f"/>
        </w:pict>
      </w:r>
    </w:p>
    <w:p w14:paraId="7A92509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Wet-to-Dry Dressings</w:t>
      </w:r>
    </w:p>
    <w:p w14:paraId="5A2B076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Purpose</w:t>
      </w:r>
    </w:p>
    <w:p w14:paraId="3FC6C937" w14:textId="77777777" w:rsidR="00D847E3" w:rsidRPr="00D847E3" w:rsidRDefault="00D847E3" w:rsidP="00D847E3">
      <w:r w:rsidRPr="00D847E3">
        <w:t>Mechanical debridement</w:t>
      </w:r>
    </w:p>
    <w:p w14:paraId="4822069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Nursing Considerations</w:t>
      </w:r>
    </w:p>
    <w:p w14:paraId="5C62BC5F" w14:textId="77777777" w:rsidR="00D847E3" w:rsidRPr="00D847E3" w:rsidRDefault="00D847E3" w:rsidP="00D847E3">
      <w:pPr>
        <w:numPr>
          <w:ilvl w:val="0"/>
          <w:numId w:val="42"/>
        </w:numPr>
      </w:pPr>
      <w:r w:rsidRPr="00D847E3">
        <w:lastRenderedPageBreak/>
        <w:t>Can remove healthy tissue</w:t>
      </w:r>
    </w:p>
    <w:p w14:paraId="52E15E3B" w14:textId="77777777" w:rsidR="00D847E3" w:rsidRPr="00D847E3" w:rsidRDefault="00D847E3" w:rsidP="00D847E3">
      <w:pPr>
        <w:numPr>
          <w:ilvl w:val="0"/>
          <w:numId w:val="42"/>
        </w:numPr>
      </w:pPr>
      <w:r w:rsidRPr="00D847E3">
        <w:t>Often replaced by more advanced wound therapies</w:t>
      </w:r>
    </w:p>
    <w:p w14:paraId="1C333C35" w14:textId="77777777" w:rsidR="00D847E3" w:rsidRPr="00D847E3" w:rsidRDefault="00786673" w:rsidP="00D847E3">
      <w:r w:rsidRPr="00D847E3">
        <w:rPr>
          <w:noProof/>
        </w:rPr>
        <w:pict w14:anchorId="178F77AD">
          <v:rect id="_x0000_i1039" alt="" style="width:468pt;height:.05pt;mso-width-percent:0;mso-height-percent:0;mso-width-percent:0;mso-height-percent:0" o:hralign="center" o:hrstd="t" o:hr="t" fillcolor="#a0a0a0" stroked="f"/>
        </w:pict>
      </w:r>
    </w:p>
    <w:p w14:paraId="74998AE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Debridement</w:t>
      </w:r>
    </w:p>
    <w:p w14:paraId="4171BA7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Purpose</w:t>
      </w:r>
    </w:p>
    <w:p w14:paraId="430B7A9D" w14:textId="77777777" w:rsidR="00D847E3" w:rsidRPr="00D847E3" w:rsidRDefault="00D847E3" w:rsidP="00D847E3">
      <w:r w:rsidRPr="00D847E3">
        <w:t>Remove dead tissue</w:t>
      </w:r>
    </w:p>
    <w:p w14:paraId="2A6BBDE4" w14:textId="77777777" w:rsidR="00D847E3" w:rsidRPr="00D847E3" w:rsidRDefault="00786673" w:rsidP="00D847E3">
      <w:r w:rsidRPr="00D847E3">
        <w:rPr>
          <w:noProof/>
        </w:rPr>
        <w:pict w14:anchorId="75EEF386">
          <v:rect id="_x0000_i1038" alt="" style="width:468pt;height:.05pt;mso-width-percent:0;mso-height-percent:0;mso-width-percent:0;mso-height-percent:0" o:hralign="center" o:hrstd="t" o:hr="t" fillcolor="#a0a0a0" stroked="f"/>
        </w:pict>
      </w:r>
    </w:p>
    <w:p w14:paraId="02609A0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Autolytic</w:t>
      </w:r>
    </w:p>
    <w:p w14:paraId="4F022CA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Method</w:t>
      </w:r>
    </w:p>
    <w:p w14:paraId="2178C7C9" w14:textId="77777777" w:rsidR="00D847E3" w:rsidRPr="00D847E3" w:rsidRDefault="00D847E3" w:rsidP="00D847E3">
      <w:r w:rsidRPr="00D847E3">
        <w:t>Body's own enzymes</w:t>
      </w:r>
    </w:p>
    <w:p w14:paraId="319539D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Dressing</w:t>
      </w:r>
    </w:p>
    <w:p w14:paraId="44D7F1EC" w14:textId="77777777" w:rsidR="00D847E3" w:rsidRPr="00D847E3" w:rsidRDefault="00D847E3" w:rsidP="00D847E3">
      <w:r w:rsidRPr="00D847E3">
        <w:t>Hydrocolloid</w:t>
      </w:r>
    </w:p>
    <w:p w14:paraId="2B68D343" w14:textId="77777777" w:rsidR="00D847E3" w:rsidRPr="00D847E3" w:rsidRDefault="00786673" w:rsidP="00D847E3">
      <w:r w:rsidRPr="00D847E3">
        <w:rPr>
          <w:noProof/>
        </w:rPr>
        <w:pict w14:anchorId="6B01470D">
          <v:rect id="_x0000_i1037" alt="" style="width:468pt;height:.05pt;mso-width-percent:0;mso-height-percent:0;mso-width-percent:0;mso-height-percent:0" o:hralign="center" o:hrstd="t" o:hr="t" fillcolor="#a0a0a0" stroked="f"/>
        </w:pict>
      </w:r>
    </w:p>
    <w:p w14:paraId="6F7D73B9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Mechanical</w:t>
      </w:r>
    </w:p>
    <w:p w14:paraId="3ACD7DD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Examples</w:t>
      </w:r>
    </w:p>
    <w:p w14:paraId="78625249" w14:textId="77777777" w:rsidR="00D847E3" w:rsidRPr="00D847E3" w:rsidRDefault="00D847E3" w:rsidP="00D847E3">
      <w:pPr>
        <w:numPr>
          <w:ilvl w:val="0"/>
          <w:numId w:val="43"/>
        </w:numPr>
      </w:pPr>
      <w:r w:rsidRPr="00D847E3">
        <w:t>Wet-to-dry</w:t>
      </w:r>
    </w:p>
    <w:p w14:paraId="6EFBB3E7" w14:textId="77777777" w:rsidR="00D847E3" w:rsidRPr="00D847E3" w:rsidRDefault="00D847E3" w:rsidP="00D847E3">
      <w:pPr>
        <w:numPr>
          <w:ilvl w:val="0"/>
          <w:numId w:val="43"/>
        </w:numPr>
      </w:pPr>
      <w:r w:rsidRPr="00D847E3">
        <w:t>Irrigation</w:t>
      </w:r>
    </w:p>
    <w:p w14:paraId="493188A6" w14:textId="77777777" w:rsidR="00D847E3" w:rsidRPr="00D847E3" w:rsidRDefault="00786673" w:rsidP="00D847E3">
      <w:r w:rsidRPr="00D847E3">
        <w:rPr>
          <w:noProof/>
        </w:rPr>
        <w:pict w14:anchorId="2B0FA2CD">
          <v:rect id="_x0000_i1036" alt="" style="width:468pt;height:.05pt;mso-width-percent:0;mso-height-percent:0;mso-width-percent:0;mso-height-percent:0" o:hralign="center" o:hrstd="t" o:hr="t" fillcolor="#a0a0a0" stroked="f"/>
        </w:pict>
      </w:r>
    </w:p>
    <w:p w14:paraId="0C54192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Enzymatic</w:t>
      </w:r>
    </w:p>
    <w:p w14:paraId="1155C6A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Uses</w:t>
      </w:r>
    </w:p>
    <w:p w14:paraId="22B20A0C" w14:textId="77777777" w:rsidR="00D847E3" w:rsidRPr="00D847E3" w:rsidRDefault="00D847E3" w:rsidP="00D847E3">
      <w:r w:rsidRPr="00D847E3">
        <w:t>Topical enzymes</w:t>
      </w:r>
    </w:p>
    <w:p w14:paraId="233835FE" w14:textId="77777777" w:rsidR="00D847E3" w:rsidRPr="00D847E3" w:rsidRDefault="00786673" w:rsidP="00D847E3">
      <w:r w:rsidRPr="00D847E3">
        <w:rPr>
          <w:noProof/>
        </w:rPr>
        <w:pict w14:anchorId="11E56DAA">
          <v:rect id="_x0000_i1035" alt="" style="width:468pt;height:.05pt;mso-width-percent:0;mso-height-percent:0;mso-width-percent:0;mso-height-percent:0" o:hralign="center" o:hrstd="t" o:hr="t" fillcolor="#a0a0a0" stroked="f"/>
        </w:pict>
      </w:r>
    </w:p>
    <w:p w14:paraId="3E7C1DA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Surgical</w:t>
      </w:r>
    </w:p>
    <w:p w14:paraId="3A89607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Fastest Method</w:t>
      </w:r>
    </w:p>
    <w:p w14:paraId="43475B53" w14:textId="77777777" w:rsidR="00D847E3" w:rsidRPr="00D847E3" w:rsidRDefault="00D847E3" w:rsidP="00D847E3">
      <w:r w:rsidRPr="00D847E3">
        <w:t>Performed by provider</w:t>
      </w:r>
    </w:p>
    <w:p w14:paraId="238756AC" w14:textId="77777777" w:rsidR="00D847E3" w:rsidRPr="00D847E3" w:rsidRDefault="00786673" w:rsidP="00D847E3">
      <w:r w:rsidRPr="00D847E3">
        <w:rPr>
          <w:noProof/>
        </w:rPr>
        <w:pict w14:anchorId="29ACC868">
          <v:rect id="_x0000_i1034" alt="" style="width:468pt;height:.05pt;mso-width-percent:0;mso-height-percent:0;mso-width-percent:0;mso-height-percent:0" o:hralign="center" o:hrstd="t" o:hr="t" fillcolor="#a0a0a0" stroked="f"/>
        </w:pict>
      </w:r>
    </w:p>
    <w:p w14:paraId="1A14BDF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Negative Pressure Wound Therapy (Wound VAC)</w:t>
      </w:r>
    </w:p>
    <w:p w14:paraId="28C81FB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Purpose</w:t>
      </w:r>
    </w:p>
    <w:p w14:paraId="2074B247" w14:textId="77777777" w:rsidR="00D847E3" w:rsidRPr="00D847E3" w:rsidRDefault="00D847E3" w:rsidP="00D847E3">
      <w:pPr>
        <w:numPr>
          <w:ilvl w:val="0"/>
          <w:numId w:val="44"/>
        </w:numPr>
      </w:pPr>
      <w:r w:rsidRPr="00D847E3">
        <w:t>Promotes granulation</w:t>
      </w:r>
    </w:p>
    <w:p w14:paraId="37E813A1" w14:textId="77777777" w:rsidR="00D847E3" w:rsidRPr="00D847E3" w:rsidRDefault="00D847E3" w:rsidP="00D847E3">
      <w:pPr>
        <w:numPr>
          <w:ilvl w:val="0"/>
          <w:numId w:val="44"/>
        </w:numPr>
      </w:pPr>
      <w:r w:rsidRPr="00D847E3">
        <w:t>Removes excess drainage</w:t>
      </w:r>
    </w:p>
    <w:p w14:paraId="5D45C60D" w14:textId="77777777" w:rsidR="00D847E3" w:rsidRPr="00D847E3" w:rsidRDefault="00D847E3" w:rsidP="00D847E3">
      <w:pPr>
        <w:numPr>
          <w:ilvl w:val="0"/>
          <w:numId w:val="44"/>
        </w:numPr>
      </w:pPr>
      <w:r w:rsidRPr="00D847E3">
        <w:t>Speeds healing</w:t>
      </w:r>
    </w:p>
    <w:p w14:paraId="58CBD44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Nursing Assessment</w:t>
      </w:r>
    </w:p>
    <w:p w14:paraId="1E9AEBA1" w14:textId="77777777" w:rsidR="00D847E3" w:rsidRPr="00D847E3" w:rsidRDefault="00D847E3" w:rsidP="00D847E3">
      <w:pPr>
        <w:numPr>
          <w:ilvl w:val="0"/>
          <w:numId w:val="45"/>
        </w:numPr>
      </w:pPr>
      <w:r w:rsidRPr="00D847E3">
        <w:t>Seal intact</w:t>
      </w:r>
    </w:p>
    <w:p w14:paraId="384E386F" w14:textId="77777777" w:rsidR="00D847E3" w:rsidRPr="00D847E3" w:rsidRDefault="00D847E3" w:rsidP="00D847E3">
      <w:pPr>
        <w:numPr>
          <w:ilvl w:val="0"/>
          <w:numId w:val="45"/>
        </w:numPr>
      </w:pPr>
      <w:r w:rsidRPr="00D847E3">
        <w:t>Vacuum functioning</w:t>
      </w:r>
    </w:p>
    <w:p w14:paraId="2BD7D5F7" w14:textId="77777777" w:rsidR="00D847E3" w:rsidRPr="00D847E3" w:rsidRDefault="00D847E3" w:rsidP="00D847E3">
      <w:pPr>
        <w:numPr>
          <w:ilvl w:val="0"/>
          <w:numId w:val="45"/>
        </w:numPr>
      </w:pPr>
      <w:r w:rsidRPr="00D847E3">
        <w:t>Drainage amount</w:t>
      </w:r>
    </w:p>
    <w:p w14:paraId="12381DD4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Report</w:t>
      </w:r>
    </w:p>
    <w:p w14:paraId="0DDD113B" w14:textId="77777777" w:rsidR="00D847E3" w:rsidRPr="00D847E3" w:rsidRDefault="00D847E3" w:rsidP="00D847E3">
      <w:r w:rsidRPr="00D847E3">
        <w:t>Loss of suction immediately</w:t>
      </w:r>
    </w:p>
    <w:p w14:paraId="74EAB549" w14:textId="77777777" w:rsidR="00D847E3" w:rsidRPr="00D847E3" w:rsidRDefault="00786673" w:rsidP="00D847E3">
      <w:r w:rsidRPr="00D847E3">
        <w:rPr>
          <w:noProof/>
        </w:rPr>
        <w:pict w14:anchorId="649119B7"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14:paraId="6B399BD7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Diabetic Foot Ulcers</w:t>
      </w:r>
    </w:p>
    <w:p w14:paraId="1C1C7DB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Risk Factors</w:t>
      </w:r>
    </w:p>
    <w:p w14:paraId="0C0FC401" w14:textId="77777777" w:rsidR="00D847E3" w:rsidRPr="00D847E3" w:rsidRDefault="00D847E3" w:rsidP="00D847E3">
      <w:pPr>
        <w:numPr>
          <w:ilvl w:val="0"/>
          <w:numId w:val="46"/>
        </w:numPr>
      </w:pPr>
      <w:r w:rsidRPr="00D847E3">
        <w:t>Neuropathy</w:t>
      </w:r>
    </w:p>
    <w:p w14:paraId="53DF0AC4" w14:textId="77777777" w:rsidR="00D847E3" w:rsidRPr="00D847E3" w:rsidRDefault="00D847E3" w:rsidP="00D847E3">
      <w:pPr>
        <w:numPr>
          <w:ilvl w:val="0"/>
          <w:numId w:val="46"/>
        </w:numPr>
      </w:pPr>
      <w:r w:rsidRPr="00D847E3">
        <w:t>Poor circulation</w:t>
      </w:r>
    </w:p>
    <w:p w14:paraId="2EACE815" w14:textId="77777777" w:rsidR="00D847E3" w:rsidRPr="00D847E3" w:rsidRDefault="00D847E3" w:rsidP="00D847E3">
      <w:pPr>
        <w:numPr>
          <w:ilvl w:val="0"/>
          <w:numId w:val="46"/>
        </w:numPr>
      </w:pPr>
      <w:r w:rsidRPr="00D847E3">
        <w:t>Poor glucose control</w:t>
      </w:r>
    </w:p>
    <w:p w14:paraId="3A50302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Patient Teaching</w:t>
      </w:r>
    </w:p>
    <w:p w14:paraId="3154A07D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lastRenderedPageBreak/>
        <w:t>✅</w:t>
      </w:r>
      <w:r w:rsidRPr="00D847E3">
        <w:t xml:space="preserve"> Inspect feet daily</w:t>
      </w:r>
    </w:p>
    <w:p w14:paraId="169D9E19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</w:t>
      </w:r>
      <w:proofErr w:type="gramStart"/>
      <w:r w:rsidRPr="00D847E3">
        <w:t>Never walk</w:t>
      </w:r>
      <w:proofErr w:type="gramEnd"/>
      <w:r w:rsidRPr="00D847E3">
        <w:t xml:space="preserve"> barefoot</w:t>
      </w:r>
    </w:p>
    <w:p w14:paraId="37C6F1E2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Wear properly fitted shoes</w:t>
      </w:r>
    </w:p>
    <w:p w14:paraId="663A4BE8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Control blood glucose</w:t>
      </w:r>
    </w:p>
    <w:p w14:paraId="657EF731" w14:textId="77777777" w:rsidR="00D847E3" w:rsidRPr="00D847E3" w:rsidRDefault="00786673" w:rsidP="00D847E3">
      <w:r w:rsidRPr="00D847E3">
        <w:rPr>
          <w:noProof/>
        </w:rPr>
        <w:pict w14:anchorId="2D947CD0"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14:paraId="52DE12E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Arterial vs Venous Ulcers</w:t>
      </w:r>
    </w:p>
    <w:p w14:paraId="2C88FF2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Arterial Ulcers</w:t>
      </w:r>
    </w:p>
    <w:p w14:paraId="1EB1CBC5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25E3126B" w14:textId="77777777" w:rsidR="00D847E3" w:rsidRPr="00D847E3" w:rsidRDefault="00D847E3" w:rsidP="00D847E3">
      <w:pPr>
        <w:numPr>
          <w:ilvl w:val="0"/>
          <w:numId w:val="47"/>
        </w:numPr>
      </w:pPr>
      <w:r w:rsidRPr="00D847E3">
        <w:t>Painful</w:t>
      </w:r>
    </w:p>
    <w:p w14:paraId="13466226" w14:textId="77777777" w:rsidR="00D847E3" w:rsidRPr="00D847E3" w:rsidRDefault="00D847E3" w:rsidP="00D847E3">
      <w:pPr>
        <w:numPr>
          <w:ilvl w:val="0"/>
          <w:numId w:val="47"/>
        </w:numPr>
      </w:pPr>
      <w:r w:rsidRPr="00D847E3">
        <w:t>Toes or feet</w:t>
      </w:r>
    </w:p>
    <w:p w14:paraId="0E300607" w14:textId="77777777" w:rsidR="00D847E3" w:rsidRPr="00D847E3" w:rsidRDefault="00D847E3" w:rsidP="00D847E3">
      <w:pPr>
        <w:numPr>
          <w:ilvl w:val="0"/>
          <w:numId w:val="47"/>
        </w:numPr>
      </w:pPr>
      <w:r w:rsidRPr="00D847E3">
        <w:t>Pale wound bed</w:t>
      </w:r>
    </w:p>
    <w:p w14:paraId="6363F330" w14:textId="77777777" w:rsidR="00D847E3" w:rsidRPr="00D847E3" w:rsidRDefault="00D847E3" w:rsidP="00D847E3">
      <w:pPr>
        <w:numPr>
          <w:ilvl w:val="0"/>
          <w:numId w:val="47"/>
        </w:numPr>
      </w:pPr>
      <w:r w:rsidRPr="00D847E3">
        <w:t>Cool extremity</w:t>
      </w:r>
    </w:p>
    <w:p w14:paraId="0C755E9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Treatment</w:t>
      </w:r>
    </w:p>
    <w:p w14:paraId="0DB9AA42" w14:textId="77777777" w:rsidR="00D847E3" w:rsidRPr="00D847E3" w:rsidRDefault="00D847E3" w:rsidP="00D847E3">
      <w:r w:rsidRPr="00D847E3">
        <w:t>Improve circulation</w:t>
      </w:r>
    </w:p>
    <w:p w14:paraId="26C567B1" w14:textId="77777777" w:rsidR="00D847E3" w:rsidRPr="00D847E3" w:rsidRDefault="00786673" w:rsidP="00D847E3">
      <w:r w:rsidRPr="00D847E3">
        <w:rPr>
          <w:noProof/>
        </w:rPr>
        <w:pict w14:anchorId="348510A7"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14:paraId="7E27B03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Venous Ulcers</w:t>
      </w:r>
    </w:p>
    <w:p w14:paraId="53A1042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Characteristics</w:t>
      </w:r>
    </w:p>
    <w:p w14:paraId="632A2177" w14:textId="77777777" w:rsidR="00D847E3" w:rsidRPr="00D847E3" w:rsidRDefault="00D847E3" w:rsidP="00D847E3">
      <w:pPr>
        <w:numPr>
          <w:ilvl w:val="0"/>
          <w:numId w:val="48"/>
        </w:numPr>
      </w:pPr>
      <w:r w:rsidRPr="00D847E3">
        <w:t>Medial ankle</w:t>
      </w:r>
    </w:p>
    <w:p w14:paraId="6252BA61" w14:textId="77777777" w:rsidR="00D847E3" w:rsidRPr="00D847E3" w:rsidRDefault="00D847E3" w:rsidP="00D847E3">
      <w:pPr>
        <w:numPr>
          <w:ilvl w:val="0"/>
          <w:numId w:val="48"/>
        </w:numPr>
      </w:pPr>
      <w:r w:rsidRPr="00D847E3">
        <w:t>Edema present</w:t>
      </w:r>
    </w:p>
    <w:p w14:paraId="1AC50783" w14:textId="77777777" w:rsidR="00D847E3" w:rsidRPr="00D847E3" w:rsidRDefault="00D847E3" w:rsidP="00D847E3">
      <w:pPr>
        <w:numPr>
          <w:ilvl w:val="0"/>
          <w:numId w:val="48"/>
        </w:numPr>
      </w:pPr>
      <w:r w:rsidRPr="00D847E3">
        <w:t>Brown discoloration</w:t>
      </w:r>
    </w:p>
    <w:p w14:paraId="13BDF22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Treatment</w:t>
      </w:r>
    </w:p>
    <w:p w14:paraId="78FE7EAD" w14:textId="77777777" w:rsidR="00D847E3" w:rsidRPr="00D847E3" w:rsidRDefault="00D847E3" w:rsidP="00D847E3">
      <w:r w:rsidRPr="00D847E3">
        <w:t>Compression therapy</w:t>
      </w:r>
    </w:p>
    <w:p w14:paraId="564EB6DF" w14:textId="77777777" w:rsidR="00D847E3" w:rsidRPr="00D847E3" w:rsidRDefault="00786673" w:rsidP="00D847E3">
      <w:r w:rsidRPr="00D847E3">
        <w:rPr>
          <w:noProof/>
        </w:rPr>
        <w:pict w14:anchorId="6FDCAF61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24CA64F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Nutrition for Wound Healing</w:t>
      </w:r>
    </w:p>
    <w:p w14:paraId="038F9340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Important Nutrients</w:t>
      </w:r>
    </w:p>
    <w:p w14:paraId="3610B0F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Protein</w:t>
      </w:r>
    </w:p>
    <w:p w14:paraId="39623F89" w14:textId="77777777" w:rsidR="00D847E3" w:rsidRPr="00D847E3" w:rsidRDefault="00D847E3" w:rsidP="00D847E3">
      <w:r w:rsidRPr="00D847E3">
        <w:t>Builds tissue</w:t>
      </w:r>
    </w:p>
    <w:p w14:paraId="092C470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Vitamin C</w:t>
      </w:r>
    </w:p>
    <w:p w14:paraId="02ACE236" w14:textId="77777777" w:rsidR="00D847E3" w:rsidRPr="00D847E3" w:rsidRDefault="00D847E3" w:rsidP="00D847E3">
      <w:r w:rsidRPr="00D847E3">
        <w:t>Collagen formation</w:t>
      </w:r>
    </w:p>
    <w:p w14:paraId="3D6ED3D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Zinc</w:t>
      </w:r>
    </w:p>
    <w:p w14:paraId="5FC27923" w14:textId="77777777" w:rsidR="00D847E3" w:rsidRPr="00D847E3" w:rsidRDefault="00D847E3" w:rsidP="00D847E3">
      <w:r w:rsidRPr="00D847E3">
        <w:t>Cell growth</w:t>
      </w:r>
    </w:p>
    <w:p w14:paraId="42AE18DE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Iron</w:t>
      </w:r>
    </w:p>
    <w:p w14:paraId="2BFCDEBB" w14:textId="77777777" w:rsidR="00D847E3" w:rsidRPr="00D847E3" w:rsidRDefault="00D847E3" w:rsidP="00D847E3">
      <w:r w:rsidRPr="00D847E3">
        <w:t>Oxygen transport</w:t>
      </w:r>
    </w:p>
    <w:p w14:paraId="1EF97CDC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Hydration</w:t>
      </w:r>
    </w:p>
    <w:p w14:paraId="6437BDFD" w14:textId="77777777" w:rsidR="00D847E3" w:rsidRPr="00D847E3" w:rsidRDefault="00D847E3" w:rsidP="00D847E3">
      <w:r w:rsidRPr="00D847E3">
        <w:t>Supports healing</w:t>
      </w:r>
    </w:p>
    <w:p w14:paraId="49808A58" w14:textId="77777777" w:rsidR="00D847E3" w:rsidRPr="00D847E3" w:rsidRDefault="00786673" w:rsidP="00D847E3">
      <w:r w:rsidRPr="00D847E3">
        <w:rPr>
          <w:noProof/>
        </w:rPr>
        <w:pict w14:anchorId="00411ED8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63484056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Surgical Wound Complications</w:t>
      </w:r>
    </w:p>
    <w:p w14:paraId="65D9126F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Dehiscence</w:t>
      </w:r>
    </w:p>
    <w:p w14:paraId="53A51B7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Definition</w:t>
      </w:r>
    </w:p>
    <w:p w14:paraId="001AA635" w14:textId="77777777" w:rsidR="00D847E3" w:rsidRPr="00D847E3" w:rsidRDefault="00D847E3" w:rsidP="00D847E3">
      <w:r w:rsidRPr="00D847E3">
        <w:t>Partial or total separation of wound edges</w:t>
      </w:r>
    </w:p>
    <w:p w14:paraId="1966DEC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Risk Factors</w:t>
      </w:r>
    </w:p>
    <w:p w14:paraId="1A7E2403" w14:textId="77777777" w:rsidR="00D847E3" w:rsidRPr="00D847E3" w:rsidRDefault="00D847E3" w:rsidP="00D847E3">
      <w:pPr>
        <w:numPr>
          <w:ilvl w:val="0"/>
          <w:numId w:val="49"/>
        </w:numPr>
      </w:pPr>
      <w:r w:rsidRPr="00D847E3">
        <w:t>Obesity</w:t>
      </w:r>
    </w:p>
    <w:p w14:paraId="74383825" w14:textId="77777777" w:rsidR="00D847E3" w:rsidRPr="00D847E3" w:rsidRDefault="00D847E3" w:rsidP="00D847E3">
      <w:pPr>
        <w:numPr>
          <w:ilvl w:val="0"/>
          <w:numId w:val="49"/>
        </w:numPr>
      </w:pPr>
      <w:r w:rsidRPr="00D847E3">
        <w:t>Infection</w:t>
      </w:r>
    </w:p>
    <w:p w14:paraId="2BCEEA85" w14:textId="77777777" w:rsidR="00D847E3" w:rsidRPr="00D847E3" w:rsidRDefault="00D847E3" w:rsidP="00D847E3">
      <w:pPr>
        <w:numPr>
          <w:ilvl w:val="0"/>
          <w:numId w:val="49"/>
        </w:numPr>
      </w:pPr>
      <w:r w:rsidRPr="00D847E3">
        <w:lastRenderedPageBreak/>
        <w:t>Poor nutrition</w:t>
      </w:r>
    </w:p>
    <w:p w14:paraId="3C07BEC4" w14:textId="77777777" w:rsidR="00D847E3" w:rsidRPr="00D847E3" w:rsidRDefault="00D847E3" w:rsidP="00D847E3">
      <w:pPr>
        <w:numPr>
          <w:ilvl w:val="0"/>
          <w:numId w:val="49"/>
        </w:numPr>
      </w:pPr>
      <w:r w:rsidRPr="00D847E3">
        <w:t>Excessive coughing</w:t>
      </w:r>
    </w:p>
    <w:p w14:paraId="102E45D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Nursing Action</w:t>
      </w:r>
    </w:p>
    <w:p w14:paraId="5A3AEEE6" w14:textId="77777777" w:rsidR="00D847E3" w:rsidRPr="00D847E3" w:rsidRDefault="00D847E3" w:rsidP="00D847E3">
      <w:pPr>
        <w:numPr>
          <w:ilvl w:val="0"/>
          <w:numId w:val="50"/>
        </w:numPr>
      </w:pPr>
      <w:r w:rsidRPr="00D847E3">
        <w:t>Cover with sterile dressing</w:t>
      </w:r>
    </w:p>
    <w:p w14:paraId="21EBCF90" w14:textId="77777777" w:rsidR="00D847E3" w:rsidRPr="00D847E3" w:rsidRDefault="00D847E3" w:rsidP="00D847E3">
      <w:pPr>
        <w:numPr>
          <w:ilvl w:val="0"/>
          <w:numId w:val="50"/>
        </w:numPr>
      </w:pPr>
      <w:r w:rsidRPr="00D847E3">
        <w:t>Notify provider</w:t>
      </w:r>
    </w:p>
    <w:p w14:paraId="6E869144" w14:textId="77777777" w:rsidR="00D847E3" w:rsidRPr="00D847E3" w:rsidRDefault="00786673" w:rsidP="00D847E3">
      <w:r w:rsidRPr="00D847E3">
        <w:rPr>
          <w:noProof/>
        </w:rPr>
        <w:pict w14:anchorId="5D48E8A8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3B7FC242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Evisceration</w:t>
      </w:r>
    </w:p>
    <w:p w14:paraId="2F4C2ED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Definition</w:t>
      </w:r>
    </w:p>
    <w:p w14:paraId="18AD2E1F" w14:textId="77777777" w:rsidR="00D847E3" w:rsidRPr="00D847E3" w:rsidRDefault="00D847E3" w:rsidP="00D847E3">
      <w:r w:rsidRPr="00D847E3">
        <w:t>Internal organs protrude through wound</w:t>
      </w:r>
    </w:p>
    <w:p w14:paraId="46CF0A18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Emergency</w:t>
      </w:r>
    </w:p>
    <w:p w14:paraId="0FC3025A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Nursing Actions</w:t>
      </w:r>
    </w:p>
    <w:p w14:paraId="473E030C" w14:textId="77777777" w:rsidR="00D847E3" w:rsidRPr="00D847E3" w:rsidRDefault="00D847E3" w:rsidP="00D847E3">
      <w:pPr>
        <w:numPr>
          <w:ilvl w:val="0"/>
          <w:numId w:val="51"/>
        </w:numPr>
      </w:pPr>
      <w:r w:rsidRPr="00D847E3">
        <w:t>Stay with patient</w:t>
      </w:r>
    </w:p>
    <w:p w14:paraId="3107C0B9" w14:textId="77777777" w:rsidR="00D847E3" w:rsidRPr="00D847E3" w:rsidRDefault="00D847E3" w:rsidP="00D847E3">
      <w:pPr>
        <w:numPr>
          <w:ilvl w:val="0"/>
          <w:numId w:val="51"/>
        </w:numPr>
      </w:pPr>
      <w:r w:rsidRPr="00D847E3">
        <w:t>Cover organs with sterile saline-soaked dressing</w:t>
      </w:r>
    </w:p>
    <w:p w14:paraId="11793920" w14:textId="77777777" w:rsidR="00D847E3" w:rsidRPr="00D847E3" w:rsidRDefault="00D847E3" w:rsidP="00D847E3">
      <w:pPr>
        <w:numPr>
          <w:ilvl w:val="0"/>
          <w:numId w:val="51"/>
        </w:numPr>
      </w:pPr>
      <w:r w:rsidRPr="00D847E3">
        <w:t>Flex knees if possible</w:t>
      </w:r>
    </w:p>
    <w:p w14:paraId="729131C6" w14:textId="77777777" w:rsidR="00D847E3" w:rsidRPr="00D847E3" w:rsidRDefault="00D847E3" w:rsidP="00D847E3">
      <w:pPr>
        <w:numPr>
          <w:ilvl w:val="0"/>
          <w:numId w:val="51"/>
        </w:numPr>
      </w:pPr>
      <w:r w:rsidRPr="00D847E3">
        <w:t>Notify surgeon immediately</w:t>
      </w:r>
    </w:p>
    <w:p w14:paraId="472F7F20" w14:textId="77777777" w:rsidR="00D847E3" w:rsidRPr="00D847E3" w:rsidRDefault="00786673" w:rsidP="00D847E3">
      <w:r w:rsidRPr="00D847E3">
        <w:rPr>
          <w:noProof/>
        </w:rPr>
        <w:pict w14:anchorId="51126AF8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46EAB9B1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Clean to Dirty</w:t>
      </w:r>
    </w:p>
    <w:p w14:paraId="35E2A361" w14:textId="77777777" w:rsidR="00D847E3" w:rsidRPr="00D847E3" w:rsidRDefault="00D847E3" w:rsidP="00D847E3">
      <w:r w:rsidRPr="00D847E3">
        <w:t>Always cleanse from least contaminated to most contaminated area.</w:t>
      </w:r>
    </w:p>
    <w:p w14:paraId="52A27F2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Dressing Changes</w:t>
      </w:r>
    </w:p>
    <w:p w14:paraId="3EF5D15E" w14:textId="77777777" w:rsidR="00D847E3" w:rsidRPr="00D847E3" w:rsidRDefault="00D847E3" w:rsidP="00D847E3">
      <w:pPr>
        <w:numPr>
          <w:ilvl w:val="0"/>
          <w:numId w:val="52"/>
        </w:numPr>
      </w:pPr>
      <w:r w:rsidRPr="00D847E3">
        <w:t>Sterile technique for most open wounds</w:t>
      </w:r>
    </w:p>
    <w:p w14:paraId="776DCBD3" w14:textId="77777777" w:rsidR="00D847E3" w:rsidRPr="00D847E3" w:rsidRDefault="00D847E3" w:rsidP="00D847E3">
      <w:pPr>
        <w:numPr>
          <w:ilvl w:val="0"/>
          <w:numId w:val="52"/>
        </w:numPr>
      </w:pPr>
      <w:r w:rsidRPr="00D847E3">
        <w:t>Clean technique may be used at home</w:t>
      </w:r>
    </w:p>
    <w:p w14:paraId="4A316533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Culture Collection</w:t>
      </w:r>
    </w:p>
    <w:p w14:paraId="64041FA1" w14:textId="77777777" w:rsidR="00D847E3" w:rsidRPr="00D847E3" w:rsidRDefault="00D847E3" w:rsidP="00D847E3">
      <w:r w:rsidRPr="00D847E3">
        <w:t>Collect before antibiotics whenever possible.</w:t>
      </w:r>
    </w:p>
    <w:p w14:paraId="0D3E55FB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Drain Assessment</w:t>
      </w:r>
    </w:p>
    <w:p w14:paraId="2B7546A4" w14:textId="77777777" w:rsidR="00D847E3" w:rsidRPr="00D847E3" w:rsidRDefault="00D847E3" w:rsidP="00D847E3">
      <w:r w:rsidRPr="00D847E3">
        <w:t>Measure and document amount, color, and consistency.</w:t>
      </w:r>
    </w:p>
    <w:p w14:paraId="4D23CDDB" w14:textId="77777777" w:rsidR="00D847E3" w:rsidRPr="00D847E3" w:rsidRDefault="00786673" w:rsidP="00D847E3">
      <w:r w:rsidRPr="00D847E3">
        <w:rPr>
          <w:noProof/>
        </w:rPr>
        <w:pict w14:anchorId="4A9E9093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719D20F3" w14:textId="7D36504F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Wound Care Pearls</w:t>
      </w:r>
    </w:p>
    <w:p w14:paraId="3405F4AD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Red granulation tissue = healthy healing</w:t>
      </w:r>
    </w:p>
    <w:p w14:paraId="638867FD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Purulent drainage = infection</w:t>
      </w:r>
    </w:p>
    <w:p w14:paraId="030A3845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Stage 1 pressure injury skin remains intact</w:t>
      </w:r>
    </w:p>
    <w:p w14:paraId="3A1D5D00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Stage 4 pressure injury exposes bone, tendon, or muscle</w:t>
      </w:r>
    </w:p>
    <w:p w14:paraId="138589BE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Evisceration is a surgical emergency</w:t>
      </w:r>
    </w:p>
    <w:p w14:paraId="0502061C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Adequate protein is essential for healing</w:t>
      </w:r>
    </w:p>
    <w:p w14:paraId="39B1099C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Reposition immobile patients at least every 2 hours</w:t>
      </w:r>
    </w:p>
    <w:p w14:paraId="57CA6A4E" w14:textId="77777777" w:rsidR="00D847E3" w:rsidRPr="00D847E3" w:rsidRDefault="00D847E3" w:rsidP="00D847E3">
      <w:r w:rsidRPr="00D847E3">
        <w:rPr>
          <w:rFonts w:ascii="Apple Color Emoji" w:hAnsi="Apple Color Emoji" w:cs="Apple Color Emoji"/>
        </w:rPr>
        <w:t>✅</w:t>
      </w:r>
      <w:r w:rsidRPr="00D847E3">
        <w:t xml:space="preserve"> Diabetic patients require meticulous foot care</w:t>
      </w:r>
    </w:p>
    <w:p w14:paraId="0B5D1ADD" w14:textId="77777777" w:rsidR="00D847E3" w:rsidRPr="00D847E3" w:rsidRDefault="00786673" w:rsidP="00D847E3">
      <w:r w:rsidRPr="00D847E3">
        <w:rPr>
          <w:noProof/>
        </w:rPr>
        <w:pict w14:anchorId="401D2122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0DDC52AD" w14:textId="77777777" w:rsidR="00D847E3" w:rsidRPr="00D847E3" w:rsidRDefault="00D847E3" w:rsidP="00D847E3">
      <w:pPr>
        <w:rPr>
          <w:b/>
          <w:bCs/>
        </w:rPr>
      </w:pPr>
      <w:r w:rsidRPr="00D847E3">
        <w:rPr>
          <w:b/>
          <w:bCs/>
        </w:rPr>
        <w:t>Must-Know Wound Care Terms</w:t>
      </w:r>
    </w:p>
    <w:p w14:paraId="585C67C6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Approximation = wound edges closed together</w:t>
      </w:r>
    </w:p>
    <w:p w14:paraId="6C060838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Granulation = new healing tissue</w:t>
      </w:r>
    </w:p>
    <w:p w14:paraId="3E763EC2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Eschar = black, dry necrotic tissue</w:t>
      </w:r>
    </w:p>
    <w:p w14:paraId="59528067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Slough = yellow, stringy necrotic tissue</w:t>
      </w:r>
    </w:p>
    <w:p w14:paraId="4D14C6C9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Debridement = removal of dead tissue</w:t>
      </w:r>
    </w:p>
    <w:p w14:paraId="311ADEEB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Exudate = wound drainage</w:t>
      </w:r>
    </w:p>
    <w:p w14:paraId="6EE6A54D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lastRenderedPageBreak/>
        <w:t>Maceration = skin breakdown from excessive moisture</w:t>
      </w:r>
    </w:p>
    <w:p w14:paraId="21606333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Dehiscence = wound separation</w:t>
      </w:r>
    </w:p>
    <w:p w14:paraId="09CA687B" w14:textId="77777777" w:rsidR="00D847E3" w:rsidRPr="00D847E3" w:rsidRDefault="00D847E3" w:rsidP="00D847E3">
      <w:pPr>
        <w:numPr>
          <w:ilvl w:val="0"/>
          <w:numId w:val="53"/>
        </w:numPr>
      </w:pPr>
      <w:r w:rsidRPr="00D847E3">
        <w:t>Evisceration = organs protrude through wound</w:t>
      </w:r>
    </w:p>
    <w:p w14:paraId="3810674F" w14:textId="77777777" w:rsidR="00D847E3" w:rsidRDefault="00D847E3" w:rsidP="00D847E3">
      <w:pPr>
        <w:rPr>
          <w:b/>
          <w:bCs/>
        </w:rPr>
      </w:pPr>
    </w:p>
    <w:p w14:paraId="3516FF11" w14:textId="27B3CEC7" w:rsidR="00D847E3" w:rsidRPr="00D847E3" w:rsidRDefault="00D847E3" w:rsidP="00D847E3">
      <w:pPr>
        <w:rPr>
          <w:b/>
          <w:bCs/>
          <w:highlight w:val="yellow"/>
        </w:rPr>
      </w:pPr>
      <w:r w:rsidRPr="00D847E3">
        <w:rPr>
          <w:b/>
          <w:bCs/>
          <w:highlight w:val="yellow"/>
        </w:rPr>
        <w:t>Wound Care Golden Rule</w:t>
      </w:r>
    </w:p>
    <w:p w14:paraId="15C3BEB7" w14:textId="77777777" w:rsidR="00D847E3" w:rsidRPr="00D847E3" w:rsidRDefault="00D847E3" w:rsidP="00D847E3">
      <w:pPr>
        <w:rPr>
          <w:b/>
          <w:bCs/>
          <w:highlight w:val="yellow"/>
        </w:rPr>
      </w:pPr>
    </w:p>
    <w:p w14:paraId="4E43F47C" w14:textId="68581252" w:rsidR="00D847E3" w:rsidRPr="00D847E3" w:rsidRDefault="00D847E3" w:rsidP="00D847E3">
      <w:r w:rsidRPr="00D847E3">
        <w:rPr>
          <w:b/>
          <w:bCs/>
          <w:highlight w:val="yellow"/>
        </w:rPr>
        <w:t>The three most important things to assess in any wound are: signs of infection, tissue viability, and healing progress. When prioritizing care, always protect the wound, prevent infection, and promote healing through proper dressing selection, nutrition, and pressure relief.</w:t>
      </w:r>
    </w:p>
    <w:p w14:paraId="7BE2C821" w14:textId="77777777" w:rsidR="00B671D3" w:rsidRDefault="00B671D3"/>
    <w:sectPr w:rsidR="00B671D3" w:rsidSect="00EA5838">
      <w:headerReference w:type="default" r:id="rIdNeaHdr"/>
      <w:footerReference w:type="default" r:id="rIdNeaFtr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eaFooter.xml><?xml version="1.0" encoding="utf-8"?>
<w:ftr xmlns:w="http://schemas.openxmlformats.org/wordprocessingml/2006/main" xmlns:r="http://schemas.openxmlformats.org/officeDocument/2006/relationships">
  <w:p>
    <w:pPr>
      <w:pBdr>
        <w:top w:val="single" w:sz="6" w:space="4" w:color="2FACAC"/>
      </w:pBdr>
      <w:tabs>
        <w:tab w:val="right" w:pos="10080"/>
      </w:tabs>
    </w:pPr>
    <w:r>
      <w:rPr>
        <w:rFonts w:ascii="Calibri" w:hAnsi="Calibri"/>
        <w:color w:val="193358"/>
        <w:sz w:val="16"/>
      </w:rPr>
      <w:t xml:space="preserve">© 2026 Nurse Excellence Academy. All Rights Reserved.</w:t>
    </w:r>
    <w:r>
      <w:tab/>
    </w:r>
    <w:r>
      <w:rPr>
        <w:rFonts w:ascii="Calibri" w:hAnsi="Calibri"/>
        <w:color w:val="193358"/>
        <w:sz w:val="16"/>
      </w:rP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Calibri" w:hAnsi="Calibri"/>
        <w:color w:val="193358"/>
        <w:sz w:val="16"/>
      </w:rPr>
      <w:t xml:space="preserve"> of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neaHeader.xml><?xml version="1.0" encoding="utf-8"?>
<w:hdr xmlns:w="http://schemas.openxmlformats.org/wordprocessingml/2006/main" xmlns:r="http://schemas.openxmlformats.org/officeDocument/2006/relationships">
  <w:p>
    <w:pPr>
      <w:pBdr>
        <w:bottom w:val="single" w:sz="12" w:space="4" w:color="2FACAC"/>
      </w:pBdr>
      <w:tabs>
        <w:tab w:val="right" w:pos="10080"/>
      </w:tabs>
      <w:spacing w:after="120"/>
    </w:pPr>
    <w:r>
      <w:rPr>
        <w:rFonts w:ascii="Calibri" w:hAnsi="Calibri"/>
        <w:b/>
        <w:caps/>
        <w:color w:val="193358"/>
        <w:sz w:val="18"/>
        <w:spacing w:val="40"/>
      </w:rPr>
      <w:t xml:space="preserve">Nurse Excellence Academy</w:t>
    </w:r>
    <w:r>
      <w:tab/>
    </w:r>
    <w:r>
      <w:rPr>
        <w:rFonts w:ascii="Calibri" w:hAnsi="Calibri"/>
        <w:i/>
        <w:color w:val="006A6D"/>
        <w:sz w:val="18"/>
      </w:rPr>
      <w:t xml:space="preserve">Wound Care Basics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361D1"/>
    <w:multiLevelType w:val="multilevel"/>
    <w:tmpl w:val="D89E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A1A6D"/>
    <w:multiLevelType w:val="multilevel"/>
    <w:tmpl w:val="DD8A7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C1800"/>
    <w:multiLevelType w:val="multilevel"/>
    <w:tmpl w:val="BCC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B67E2D"/>
    <w:multiLevelType w:val="multilevel"/>
    <w:tmpl w:val="D378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03244"/>
    <w:multiLevelType w:val="multilevel"/>
    <w:tmpl w:val="1A4C4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56EF7"/>
    <w:multiLevelType w:val="multilevel"/>
    <w:tmpl w:val="871A9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407C4A"/>
    <w:multiLevelType w:val="multilevel"/>
    <w:tmpl w:val="02409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F40507"/>
    <w:multiLevelType w:val="multilevel"/>
    <w:tmpl w:val="0E6E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425833"/>
    <w:multiLevelType w:val="multilevel"/>
    <w:tmpl w:val="C7FEE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72445B"/>
    <w:multiLevelType w:val="multilevel"/>
    <w:tmpl w:val="3EB0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252160"/>
    <w:multiLevelType w:val="multilevel"/>
    <w:tmpl w:val="3BDA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2F3D82"/>
    <w:multiLevelType w:val="multilevel"/>
    <w:tmpl w:val="DF50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7178E2"/>
    <w:multiLevelType w:val="multilevel"/>
    <w:tmpl w:val="B7001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C30CC6"/>
    <w:multiLevelType w:val="multilevel"/>
    <w:tmpl w:val="81C26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B704FB"/>
    <w:multiLevelType w:val="multilevel"/>
    <w:tmpl w:val="8E06F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AC4AED"/>
    <w:multiLevelType w:val="multilevel"/>
    <w:tmpl w:val="5C00C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307005"/>
    <w:multiLevelType w:val="multilevel"/>
    <w:tmpl w:val="A2F0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C350B8"/>
    <w:multiLevelType w:val="multilevel"/>
    <w:tmpl w:val="D880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2E1F9C"/>
    <w:multiLevelType w:val="multilevel"/>
    <w:tmpl w:val="BF1E8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6453FB"/>
    <w:multiLevelType w:val="multilevel"/>
    <w:tmpl w:val="3AB6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821DC1"/>
    <w:multiLevelType w:val="multilevel"/>
    <w:tmpl w:val="41B4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132D35"/>
    <w:multiLevelType w:val="multilevel"/>
    <w:tmpl w:val="F7F06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40683B"/>
    <w:multiLevelType w:val="multilevel"/>
    <w:tmpl w:val="DE6A2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E26483"/>
    <w:multiLevelType w:val="multilevel"/>
    <w:tmpl w:val="941A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4D16FC"/>
    <w:multiLevelType w:val="multilevel"/>
    <w:tmpl w:val="C87E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FF1392"/>
    <w:multiLevelType w:val="multilevel"/>
    <w:tmpl w:val="D5CA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0E41F7B"/>
    <w:multiLevelType w:val="multilevel"/>
    <w:tmpl w:val="C0EA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BF79F9"/>
    <w:multiLevelType w:val="multilevel"/>
    <w:tmpl w:val="3664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D027F0"/>
    <w:multiLevelType w:val="multilevel"/>
    <w:tmpl w:val="DC64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953385F"/>
    <w:multiLevelType w:val="multilevel"/>
    <w:tmpl w:val="8DB86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F575F4"/>
    <w:multiLevelType w:val="multilevel"/>
    <w:tmpl w:val="C7D6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A07CB4"/>
    <w:multiLevelType w:val="multilevel"/>
    <w:tmpl w:val="BCB4D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D97536E"/>
    <w:multiLevelType w:val="multilevel"/>
    <w:tmpl w:val="B9E6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E920AE6"/>
    <w:multiLevelType w:val="multilevel"/>
    <w:tmpl w:val="75305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4C7B74"/>
    <w:multiLevelType w:val="multilevel"/>
    <w:tmpl w:val="AC76B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243D55"/>
    <w:multiLevelType w:val="multilevel"/>
    <w:tmpl w:val="4BF8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991616D"/>
    <w:multiLevelType w:val="multilevel"/>
    <w:tmpl w:val="D0781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2D5416"/>
    <w:multiLevelType w:val="multilevel"/>
    <w:tmpl w:val="0D4A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9973D3"/>
    <w:multiLevelType w:val="multilevel"/>
    <w:tmpl w:val="51DE4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5E25739"/>
    <w:multiLevelType w:val="multilevel"/>
    <w:tmpl w:val="EE60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27226F"/>
    <w:multiLevelType w:val="multilevel"/>
    <w:tmpl w:val="5E707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DD73B1"/>
    <w:multiLevelType w:val="multilevel"/>
    <w:tmpl w:val="3886F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36221E"/>
    <w:multiLevelType w:val="multilevel"/>
    <w:tmpl w:val="05D29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293716"/>
    <w:multiLevelType w:val="multilevel"/>
    <w:tmpl w:val="E790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F9D1E78"/>
    <w:multiLevelType w:val="multilevel"/>
    <w:tmpl w:val="198C6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FEF68C6"/>
    <w:multiLevelType w:val="multilevel"/>
    <w:tmpl w:val="6B82B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0ED13CF"/>
    <w:multiLevelType w:val="multilevel"/>
    <w:tmpl w:val="4288F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17571E3"/>
    <w:multiLevelType w:val="multilevel"/>
    <w:tmpl w:val="A8846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2131655"/>
    <w:multiLevelType w:val="multilevel"/>
    <w:tmpl w:val="E2708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4290D92"/>
    <w:multiLevelType w:val="multilevel"/>
    <w:tmpl w:val="B9D6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4896F21"/>
    <w:multiLevelType w:val="multilevel"/>
    <w:tmpl w:val="2EE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6404BD4"/>
    <w:multiLevelType w:val="multilevel"/>
    <w:tmpl w:val="74568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B1E0B5C"/>
    <w:multiLevelType w:val="multilevel"/>
    <w:tmpl w:val="106C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2401888">
    <w:abstractNumId w:val="49"/>
  </w:num>
  <w:num w:numId="2" w16cid:durableId="1105075464">
    <w:abstractNumId w:val="5"/>
  </w:num>
  <w:num w:numId="3" w16cid:durableId="1659846256">
    <w:abstractNumId w:val="40"/>
  </w:num>
  <w:num w:numId="4" w16cid:durableId="1159494840">
    <w:abstractNumId w:val="8"/>
  </w:num>
  <w:num w:numId="5" w16cid:durableId="73354631">
    <w:abstractNumId w:val="51"/>
  </w:num>
  <w:num w:numId="6" w16cid:durableId="431782478">
    <w:abstractNumId w:val="46"/>
  </w:num>
  <w:num w:numId="7" w16cid:durableId="1161964861">
    <w:abstractNumId w:val="34"/>
  </w:num>
  <w:num w:numId="8" w16cid:durableId="1832718074">
    <w:abstractNumId w:val="31"/>
  </w:num>
  <w:num w:numId="9" w16cid:durableId="1133908510">
    <w:abstractNumId w:val="24"/>
  </w:num>
  <w:num w:numId="10" w16cid:durableId="967901472">
    <w:abstractNumId w:val="29"/>
  </w:num>
  <w:num w:numId="11" w16cid:durableId="906113788">
    <w:abstractNumId w:val="39"/>
  </w:num>
  <w:num w:numId="12" w16cid:durableId="729957088">
    <w:abstractNumId w:val="11"/>
  </w:num>
  <w:num w:numId="13" w16cid:durableId="1848204355">
    <w:abstractNumId w:val="35"/>
  </w:num>
  <w:num w:numId="14" w16cid:durableId="1235311206">
    <w:abstractNumId w:val="15"/>
  </w:num>
  <w:num w:numId="15" w16cid:durableId="823277503">
    <w:abstractNumId w:val="21"/>
  </w:num>
  <w:num w:numId="16" w16cid:durableId="1107778006">
    <w:abstractNumId w:val="28"/>
  </w:num>
  <w:num w:numId="17" w16cid:durableId="1713262991">
    <w:abstractNumId w:val="25"/>
  </w:num>
  <w:num w:numId="18" w16cid:durableId="1448744401">
    <w:abstractNumId w:val="17"/>
  </w:num>
  <w:num w:numId="19" w16cid:durableId="187372432">
    <w:abstractNumId w:val="12"/>
  </w:num>
  <w:num w:numId="20" w16cid:durableId="1959948333">
    <w:abstractNumId w:val="27"/>
  </w:num>
  <w:num w:numId="21" w16cid:durableId="1216164407">
    <w:abstractNumId w:val="16"/>
  </w:num>
  <w:num w:numId="22" w16cid:durableId="1923642183">
    <w:abstractNumId w:val="20"/>
  </w:num>
  <w:num w:numId="23" w16cid:durableId="1212033412">
    <w:abstractNumId w:val="14"/>
  </w:num>
  <w:num w:numId="24" w16cid:durableId="1328284528">
    <w:abstractNumId w:val="47"/>
  </w:num>
  <w:num w:numId="25" w16cid:durableId="1182162949">
    <w:abstractNumId w:val="3"/>
  </w:num>
  <w:num w:numId="26" w16cid:durableId="44258496">
    <w:abstractNumId w:val="43"/>
  </w:num>
  <w:num w:numId="27" w16cid:durableId="1087506639">
    <w:abstractNumId w:val="2"/>
  </w:num>
  <w:num w:numId="28" w16cid:durableId="1386680839">
    <w:abstractNumId w:val="6"/>
  </w:num>
  <w:num w:numId="29" w16cid:durableId="1426614491">
    <w:abstractNumId w:val="30"/>
  </w:num>
  <w:num w:numId="30" w16cid:durableId="1121076129">
    <w:abstractNumId w:val="41"/>
  </w:num>
  <w:num w:numId="31" w16cid:durableId="1298417312">
    <w:abstractNumId w:val="23"/>
  </w:num>
  <w:num w:numId="32" w16cid:durableId="325287704">
    <w:abstractNumId w:val="9"/>
  </w:num>
  <w:num w:numId="33" w16cid:durableId="1039933110">
    <w:abstractNumId w:val="10"/>
  </w:num>
  <w:num w:numId="34" w16cid:durableId="715546419">
    <w:abstractNumId w:val="44"/>
  </w:num>
  <w:num w:numId="35" w16cid:durableId="1353729614">
    <w:abstractNumId w:val="42"/>
  </w:num>
  <w:num w:numId="36" w16cid:durableId="827399305">
    <w:abstractNumId w:val="36"/>
  </w:num>
  <w:num w:numId="37" w16cid:durableId="1601185351">
    <w:abstractNumId w:val="37"/>
  </w:num>
  <w:num w:numId="38" w16cid:durableId="1349671909">
    <w:abstractNumId w:val="13"/>
  </w:num>
  <w:num w:numId="39" w16cid:durableId="1161895712">
    <w:abstractNumId w:val="19"/>
  </w:num>
  <w:num w:numId="40" w16cid:durableId="1331837214">
    <w:abstractNumId w:val="33"/>
  </w:num>
  <w:num w:numId="41" w16cid:durableId="598373525">
    <w:abstractNumId w:val="38"/>
  </w:num>
  <w:num w:numId="42" w16cid:durableId="2145417330">
    <w:abstractNumId w:val="32"/>
  </w:num>
  <w:num w:numId="43" w16cid:durableId="1374844444">
    <w:abstractNumId w:val="4"/>
  </w:num>
  <w:num w:numId="44" w16cid:durableId="489638539">
    <w:abstractNumId w:val="50"/>
  </w:num>
  <w:num w:numId="45" w16cid:durableId="1560945890">
    <w:abstractNumId w:val="52"/>
  </w:num>
  <w:num w:numId="46" w16cid:durableId="1181047990">
    <w:abstractNumId w:val="7"/>
  </w:num>
  <w:num w:numId="47" w16cid:durableId="558059691">
    <w:abstractNumId w:val="0"/>
  </w:num>
  <w:num w:numId="48" w16cid:durableId="482086354">
    <w:abstractNumId w:val="45"/>
  </w:num>
  <w:num w:numId="49" w16cid:durableId="1273636636">
    <w:abstractNumId w:val="48"/>
  </w:num>
  <w:num w:numId="50" w16cid:durableId="1719016016">
    <w:abstractNumId w:val="1"/>
  </w:num>
  <w:num w:numId="51" w16cid:durableId="213279571">
    <w:abstractNumId w:val="18"/>
  </w:num>
  <w:num w:numId="52" w16cid:durableId="780422146">
    <w:abstractNumId w:val="22"/>
  </w:num>
  <w:num w:numId="53" w16cid:durableId="66532901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E3"/>
    <w:rsid w:val="00675949"/>
    <w:rsid w:val="00786673"/>
    <w:rsid w:val="008F33EE"/>
    <w:rsid w:val="009A0F99"/>
    <w:rsid w:val="00A6418C"/>
    <w:rsid w:val="00B671D3"/>
    <w:rsid w:val="00D847E3"/>
    <w:rsid w:val="00EA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C0E5D"/>
  <w14:defaultImageDpi w14:val="32767"/>
  <w15:chartTrackingRefBased/>
  <w15:docId w15:val="{69689037-35E4-A841-A6A1-54DF2CE4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7E3"/>
    <w:pPr>
      <w:keepNext/>
      <w:keepLines/>
      <w:spacing w:before="360" w:after="80"/>
      <w:outlineLvl w:val="0"/>
    </w:pPr>
    <w:rPr>
      <w:color w:val="091C3B"/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7E3"/>
    <w:pPr>
      <w:keepNext/>
      <w:keepLines/>
      <w:spacing w:before="160" w:after="80"/>
      <w:outlineLvl w:val="1"/>
    </w:pPr>
    <w:rPr>
      <w:color w:val="006A6D"/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7E3"/>
    <w:pPr>
      <w:keepNext/>
      <w:keepLines/>
      <w:spacing w:before="160" w:after="80"/>
      <w:outlineLvl w:val="2"/>
    </w:pPr>
    <w:rPr>
      <w:color w:val="006A6D"/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7E3"/>
    <w:pPr>
      <w:keepNext/>
      <w:keepLines/>
      <w:spacing w:before="80" w:after="40"/>
      <w:outlineLvl w:val="3"/>
    </w:pPr>
    <w:rPr>
      <w:color w:val="006A6D"/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7E3"/>
    <w:pPr>
      <w:keepNext/>
      <w:keepLines/>
      <w:spacing w:before="80" w:after="40"/>
      <w:outlineLvl w:val="4"/>
    </w:pPr>
    <w:rPr>
      <w:color w:val="006A6D"/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7E3"/>
    <w:pPr>
      <w:keepNext/>
      <w:keepLines/>
      <w:spacing w:before="40"/>
      <w:outlineLvl w:val="5"/>
    </w:pPr>
    <w:rPr>
      <w:color w:val="006A6D"/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7E3"/>
    <w:pPr>
      <w:keepNext/>
      <w:keepLines/>
      <w:spacing w:before="40"/>
      <w:outlineLvl w:val="6"/>
    </w:pPr>
    <w:rPr>
      <w:color w:val="006A6D"/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7E3"/>
    <w:pPr>
      <w:keepNext/>
      <w:keepLines/>
      <w:outlineLvl w:val="7"/>
    </w:pPr>
    <w:rPr>
      <w:color w:val="006A6D"/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7E3"/>
    <w:pPr>
      <w:keepNext/>
      <w:keepLines/>
      <w:outlineLvl w:val="8"/>
    </w:pPr>
    <w:rPr>
      <w:color w:val="006A6D"/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7E3"/>
    <w:rPr>
      <w:color w:val="091C3B"/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7E3"/>
    <w:rPr>
      <w:color w:val="006A6D"/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7E3"/>
    <w:rPr>
      <w:color w:val="006A6D"/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7E3"/>
    <w:rPr>
      <w:color w:val="006A6D"/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7E3"/>
    <w:rPr>
      <w:color w:val="006A6D"/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7E3"/>
    <w:rPr>
      <w:color w:val="006A6D"/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7E3"/>
    <w:rPr>
      <w:color w:val="006A6D"/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7E3"/>
    <w:rPr>
      <w:color w:val="006A6D"/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7E3"/>
    <w:rPr>
      <w:color w:val="006A6D"/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7E3"/>
    <w:pPr>
      <w:spacing w:after="80"/>
      <w:contextualSpacing/>
    </w:pPr>
    <w:rPr>
      <w:color w:val="091C3B"/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7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7E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7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7E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7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7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7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7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7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7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4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47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72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67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544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96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654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031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85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7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7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0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3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03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61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95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15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04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836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NeaHdr" Type="http://schemas.openxmlformats.org/officeDocument/2006/relationships/header" Target="neaHeader.xml"/><Relationship Id="rIdNeaFtr" Type="http://schemas.openxmlformats.org/officeDocument/2006/relationships/footer" Target="neaFooter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921</Words>
  <Characters>5254</Characters>
  <Application>Microsoft Office Word</Application>
  <DocSecurity>0</DocSecurity>
  <Lines>43</Lines>
  <Paragraphs>12</Paragraphs>
  <ScaleCrop>false</ScaleCrop>
  <Company>Nurse Excellence Academy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Wound Care Basics</dc:title>
  <dc:subject/>
  <dc:creator>Nurse Excellence Academy</dc:creator>
  <cp:keywords/>
  <dc:description/>
  <cp:lastModifiedBy>Nurse Excellence Academy</cp:lastModifiedBy>
  <cp:revision>1</cp:revision>
  <dcterms:created xsi:type="dcterms:W3CDTF">2026-07-06T23:04:00Z</dcterms:created>
  <dcterms:modified xsi:type="dcterms:W3CDTF">2026-07-06T23:07:00Z</dcterms:modified>
</cp:coreProperties>
</file>